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B194E21" w14:textId="6138F0D7" w:rsidR="009B73E1" w:rsidRPr="00211721" w:rsidRDefault="00C16F59" w:rsidP="00FC4BB2">
      <w:pPr>
        <w:pStyle w:val="NoSpacing"/>
        <w:ind w:left="1440" w:hanging="1440"/>
        <w:jc w:val="center"/>
        <w:rPr>
          <w:rFonts w:ascii="Kalinga" w:eastAsia="Arial Unicode MS" w:hAnsi="Kalinga" w:cs="Kalinga"/>
          <w:sz w:val="28"/>
          <w:szCs w:val="28"/>
        </w:rPr>
      </w:pPr>
      <w:r w:rsidRPr="00211721">
        <w:rPr>
          <w:rFonts w:ascii="Kalinga" w:eastAsia="Arial Unicode MS" w:hAnsi="Kalinga" w:cs="Kalinga"/>
          <w:noProof/>
          <w:sz w:val="28"/>
          <w:szCs w:val="28"/>
          <w:lang w:eastAsia="en-GB"/>
        </w:rPr>
        <mc:AlternateContent>
          <mc:Choice Requires="wps">
            <w:drawing>
              <wp:anchor distT="0" distB="0" distL="114300" distR="114300" simplePos="0" relativeHeight="251660288" behindDoc="0" locked="1" layoutInCell="1" allowOverlap="1" wp14:anchorId="18E249E4" wp14:editId="054488D9">
                <wp:simplePos x="0" y="0"/>
                <wp:positionH relativeFrom="column">
                  <wp:posOffset>8674735</wp:posOffset>
                </wp:positionH>
                <wp:positionV relativeFrom="page">
                  <wp:posOffset>104775</wp:posOffset>
                </wp:positionV>
                <wp:extent cx="961200" cy="896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61200" cy="89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A9C998" w14:textId="01A80E67" w:rsidR="00C16F59" w:rsidRDefault="00C16F59">
                            <w:r>
                              <w:rPr>
                                <w:noProof/>
                                <w:lang w:eastAsia="en-GB"/>
                              </w:rPr>
                              <w:drawing>
                                <wp:inline distT="0" distB="0" distL="0" distR="0" wp14:anchorId="273D3C1E" wp14:editId="7338154D">
                                  <wp:extent cx="770890" cy="782955"/>
                                  <wp:effectExtent l="0" t="0" r="0" b="0"/>
                                  <wp:docPr id="4800" name="Picture 4800"/>
                                  <wp:cNvGraphicFramePr/>
                                  <a:graphic xmlns:a="http://schemas.openxmlformats.org/drawingml/2006/main">
                                    <a:graphicData uri="http://schemas.openxmlformats.org/drawingml/2006/picture">
                                      <pic:pic xmlns:pic="http://schemas.openxmlformats.org/drawingml/2006/picture">
                                        <pic:nvPicPr>
                                          <pic:cNvPr id="4800" name="Picture 4800"/>
                                          <pic:cNvPicPr/>
                                        </pic:nvPicPr>
                                        <pic:blipFill>
                                          <a:blip r:embed="rId8"/>
                                          <a:stretch>
                                            <a:fillRect/>
                                          </a:stretch>
                                        </pic:blipFill>
                                        <pic:spPr>
                                          <a:xfrm>
                                            <a:off x="0" y="0"/>
                                            <a:ext cx="770890" cy="782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8E249E4" id="_x0000_t202" coordsize="21600,21600" o:spt="202" path="m,l,21600r21600,l21600,xe">
                <v:stroke joinstyle="miter"/>
                <v:path gradientshapeok="t" o:connecttype="rect"/>
              </v:shapetype>
              <v:shape id="Text Box 2" o:spid="_x0000_s1026" type="#_x0000_t202" style="position:absolute;left:0;text-align:left;margin-left:683.05pt;margin-top:8.25pt;width:75.7pt;height:7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" fillcolor="white [3201]" stroked="f" strokeweight=".5pt">
                <v:textbox>
                  <w:txbxContent>
                    <w:p w14:paraId="68A9C998" w14:textId="01A80E67" w:rsidR="00C16F59" w:rsidRDefault="00C16F59">
                      <w:r>
                        <w:rPr>
                          <w:noProof/>
                          <w:lang w:eastAsia="en-GB"/>
                        </w:rPr>
                        <w:drawing>
                          <wp:inline distT="0" distB="0" distL="0" distR="0" wp14:anchorId="273D3C1E" wp14:editId="7338154D">
                            <wp:extent cx="770890" cy="782955"/>
                            <wp:effectExtent l="0" t="0" r="0" b="0"/>
                            <wp:docPr id="4800" name="Picture 4800"/>
                            <wp:cNvGraphicFramePr/>
                            <a:graphic xmlns:a="http://schemas.openxmlformats.org/drawingml/2006/main">
                              <a:graphicData uri="http://schemas.openxmlformats.org/drawingml/2006/picture">
                                <pic:pic xmlns:pic="http://schemas.openxmlformats.org/drawingml/2006/picture">
                                  <pic:nvPicPr>
                                    <pic:cNvPr id="4800" name="Picture 4800"/>
                                    <pic:cNvPicPr/>
                                  </pic:nvPicPr>
                                  <pic:blipFill>
                                    <a:blip r:embed="rId9"/>
                                    <a:stretch>
                                      <a:fillRect/>
                                    </a:stretch>
                                  </pic:blipFill>
                                  <pic:spPr>
                                    <a:xfrm>
                                      <a:off x="0" y="0"/>
                                      <a:ext cx="770890" cy="782955"/>
                                    </a:xfrm>
                                    <a:prstGeom prst="rect">
                                      <a:avLst/>
                                    </a:prstGeom>
                                  </pic:spPr>
                                </pic:pic>
                              </a:graphicData>
                            </a:graphic>
                          </wp:inline>
                        </w:drawing>
                      </w:r>
                    </w:p>
                  </w:txbxContent>
                </v:textbox>
                <w10:wrap anchory="page"/>
                <w10:anchorlock/>
              </v:shape>
            </w:pict>
          </mc:Fallback>
        </mc:AlternateContent>
      </w:r>
      <w:r w:rsidR="00DC4E69" w:rsidRPr="00211721">
        <w:rPr>
          <w:rFonts w:ascii="Kalinga" w:eastAsia="Arial Unicode MS" w:hAnsi="Kalinga" w:cs="Kalinga"/>
          <w:sz w:val="28"/>
          <w:szCs w:val="28"/>
        </w:rPr>
        <w:t>PRIVACY NOTICE FOR VOLUNTEERS &amp; GOVERNERS</w:t>
      </w:r>
      <w:r w:rsidR="005E526A" w:rsidRPr="00211721">
        <w:rPr>
          <w:rFonts w:ascii="Kalinga" w:eastAsia="Arial Unicode MS" w:hAnsi="Kalinga" w:cs="Kalinga"/>
          <w:sz w:val="28"/>
          <w:szCs w:val="28"/>
        </w:rPr>
        <w:t xml:space="preserve"> &amp; INCOMING STUDENTS</w:t>
      </w:r>
    </w:p>
    <w:p w14:paraId="14D73251" w14:textId="77777777" w:rsidR="009B73E1" w:rsidRPr="00030B3B" w:rsidRDefault="009B73E1" w:rsidP="009B73E1">
      <w:pPr>
        <w:pStyle w:val="NoSpacing"/>
        <w:rPr>
          <w:rFonts w:ascii="Kalinga" w:eastAsia="Arial Unicode MS" w:hAnsi="Kalinga" w:cs="Kalinga"/>
          <w:sz w:val="20"/>
          <w:szCs w:val="20"/>
        </w:rPr>
      </w:pPr>
    </w:p>
    <w:p w14:paraId="74474C38" w14:textId="77777777" w:rsidR="00EC46A4" w:rsidRDefault="00EC46A4" w:rsidP="00054107">
      <w:pPr>
        <w:pStyle w:val="NoSpacing"/>
        <w:rPr>
          <w:rFonts w:ascii="Kalinga" w:eastAsia="Arial Unicode MS" w:hAnsi="Kalinga" w:cs="Kalinga"/>
          <w:sz w:val="20"/>
          <w:szCs w:val="20"/>
        </w:rPr>
      </w:pPr>
    </w:p>
    <w:p w14:paraId="3D96BE72" w14:textId="0FF2E4FC" w:rsidR="00054107" w:rsidRPr="00030B3B" w:rsidRDefault="009F3F56" w:rsidP="00054107">
      <w:pPr>
        <w:pStyle w:val="NoSpacing"/>
        <w:rPr>
          <w:rFonts w:ascii="Kalinga" w:eastAsia="Arial Unicode MS" w:hAnsi="Kalinga" w:cs="Kalinga"/>
          <w:sz w:val="20"/>
          <w:szCs w:val="20"/>
        </w:rPr>
      </w:pPr>
      <w:r w:rsidRPr="00030B3B">
        <w:rPr>
          <w:rFonts w:ascii="Kalinga" w:eastAsia="Arial Unicode MS" w:hAnsi="Kalinga" w:cs="Kalinga"/>
          <w:sz w:val="20"/>
          <w:szCs w:val="20"/>
        </w:rPr>
        <w:t xml:space="preserve">The purpose of this privacy notice is to </w:t>
      </w:r>
      <w:r w:rsidR="00C8459F">
        <w:rPr>
          <w:rFonts w:ascii="Kalinga" w:eastAsia="Arial Unicode MS" w:hAnsi="Kalinga" w:cs="Kalinga"/>
          <w:sz w:val="20"/>
          <w:szCs w:val="20"/>
        </w:rPr>
        <w:t xml:space="preserve">explain how </w:t>
      </w:r>
      <w:r w:rsidR="00406EA5">
        <w:rPr>
          <w:rFonts w:ascii="Kalinga" w:eastAsia="Arial Unicode MS" w:hAnsi="Kalinga" w:cs="Kalinga"/>
          <w:sz w:val="20"/>
          <w:szCs w:val="20"/>
        </w:rPr>
        <w:t>your</w:t>
      </w:r>
      <w:r w:rsidRPr="00030B3B">
        <w:rPr>
          <w:rFonts w:ascii="Kalinga" w:eastAsia="Arial Unicode MS" w:hAnsi="Kalinga" w:cs="Kalinga"/>
          <w:sz w:val="20"/>
          <w:szCs w:val="20"/>
        </w:rPr>
        <w:t xml:space="preserve"> personal information may be used.</w:t>
      </w:r>
      <w:r w:rsidR="00A757AC" w:rsidRPr="00030B3B">
        <w:rPr>
          <w:rFonts w:ascii="Kalinga" w:eastAsia="Arial Unicode MS" w:hAnsi="Kalinga" w:cs="Kalinga"/>
          <w:sz w:val="20"/>
          <w:szCs w:val="20"/>
        </w:rPr>
        <w:t xml:space="preserve"> </w:t>
      </w:r>
      <w:r w:rsidR="009F71B7" w:rsidRPr="00030B3B">
        <w:rPr>
          <w:rFonts w:ascii="Kalinga" w:eastAsia="Arial Unicode MS" w:hAnsi="Kalinga" w:cs="Kalinga"/>
          <w:sz w:val="20"/>
          <w:szCs w:val="20"/>
        </w:rPr>
        <w:t>We take your privacy seriously and you can find out more here about your privacy rights and how we gather</w:t>
      </w:r>
      <w:r w:rsidR="00BB4A04" w:rsidRPr="00030B3B">
        <w:rPr>
          <w:rFonts w:ascii="Kalinga" w:eastAsia="Arial Unicode MS" w:hAnsi="Kalinga" w:cs="Kalinga"/>
          <w:sz w:val="20"/>
          <w:szCs w:val="20"/>
        </w:rPr>
        <w:t xml:space="preserve"> and</w:t>
      </w:r>
      <w:r w:rsidR="009F71B7" w:rsidRPr="00030B3B">
        <w:rPr>
          <w:rFonts w:ascii="Kalinga" w:eastAsia="Arial Unicode MS" w:hAnsi="Kalinga" w:cs="Kalinga"/>
          <w:sz w:val="20"/>
          <w:szCs w:val="20"/>
        </w:rPr>
        <w:t xml:space="preserve"> use your personal </w:t>
      </w:r>
      <w:r w:rsidR="000A2B3A" w:rsidRPr="00030B3B">
        <w:rPr>
          <w:rFonts w:ascii="Kalinga" w:eastAsia="Arial Unicode MS" w:hAnsi="Kalinga" w:cs="Kalinga"/>
          <w:sz w:val="20"/>
          <w:szCs w:val="20"/>
        </w:rPr>
        <w:t>data</w:t>
      </w:r>
      <w:r w:rsidR="009F71B7" w:rsidRPr="00030B3B">
        <w:rPr>
          <w:rFonts w:ascii="Kalinga" w:eastAsia="Arial Unicode MS" w:hAnsi="Kalinga" w:cs="Kalinga"/>
          <w:sz w:val="20"/>
          <w:szCs w:val="20"/>
        </w:rPr>
        <w:t xml:space="preserve"> – that includes the personal </w:t>
      </w:r>
      <w:r w:rsidR="000A2B3A" w:rsidRPr="00030B3B">
        <w:rPr>
          <w:rFonts w:ascii="Kalinga" w:eastAsia="Arial Unicode MS" w:hAnsi="Kalinga" w:cs="Kalinga"/>
          <w:sz w:val="20"/>
          <w:szCs w:val="20"/>
        </w:rPr>
        <w:t>data</w:t>
      </w:r>
      <w:r w:rsidR="009F71B7" w:rsidRPr="00030B3B">
        <w:rPr>
          <w:rFonts w:ascii="Kalinga" w:eastAsia="Arial Unicode MS" w:hAnsi="Kalinga" w:cs="Kalinga"/>
          <w:sz w:val="20"/>
          <w:szCs w:val="20"/>
        </w:rPr>
        <w:t xml:space="preserve"> we already hold about you now and any additional personal </w:t>
      </w:r>
      <w:r w:rsidR="00BB4A04" w:rsidRPr="00030B3B">
        <w:rPr>
          <w:rFonts w:ascii="Kalinga" w:eastAsia="Arial Unicode MS" w:hAnsi="Kalinga" w:cs="Kalinga"/>
          <w:sz w:val="20"/>
          <w:szCs w:val="20"/>
        </w:rPr>
        <w:t>data</w:t>
      </w:r>
      <w:r w:rsidR="009F71B7" w:rsidRPr="00030B3B">
        <w:rPr>
          <w:rFonts w:ascii="Kalinga" w:eastAsia="Arial Unicode MS" w:hAnsi="Kalinga" w:cs="Kalinga"/>
          <w:sz w:val="20"/>
          <w:szCs w:val="20"/>
        </w:rPr>
        <w:t xml:space="preserve"> we might collect about you, either directly from you or from a third party.</w:t>
      </w:r>
      <w:r w:rsidR="00054107">
        <w:rPr>
          <w:rFonts w:ascii="Kalinga" w:eastAsia="Arial Unicode MS" w:hAnsi="Kalinga" w:cs="Kalinga"/>
          <w:sz w:val="20"/>
          <w:szCs w:val="20"/>
        </w:rPr>
        <w:t xml:space="preserve"> </w:t>
      </w:r>
      <w:r w:rsidR="00054107" w:rsidRPr="00030B3B">
        <w:rPr>
          <w:rFonts w:ascii="Kalinga" w:eastAsia="Arial Unicode MS" w:hAnsi="Kalinga" w:cs="Kalinga"/>
          <w:sz w:val="20"/>
          <w:szCs w:val="20"/>
        </w:rPr>
        <w:t>We will always take into account your interests and rights when processing your personal data.</w:t>
      </w:r>
    </w:p>
    <w:p w14:paraId="6C989E28" w14:textId="77777777" w:rsidR="009F71B7" w:rsidRPr="00F26A27" w:rsidRDefault="009F71B7" w:rsidP="009F71B7">
      <w:pPr>
        <w:pStyle w:val="NoSpacing"/>
        <w:rPr>
          <w:rFonts w:ascii="Kalinga" w:eastAsia="Arial Unicode MS" w:hAnsi="Kalinga" w:cs="Kalinga"/>
          <w:sz w:val="16"/>
          <w:szCs w:val="16"/>
        </w:rPr>
      </w:pPr>
    </w:p>
    <w:p w14:paraId="35F84D0F" w14:textId="1897A3FF" w:rsidR="009F71B7" w:rsidRPr="00030B3B" w:rsidRDefault="009F71B7" w:rsidP="009F71B7">
      <w:pPr>
        <w:pStyle w:val="NoSpacing"/>
        <w:rPr>
          <w:rFonts w:ascii="Kalinga" w:eastAsia="Arial Unicode MS" w:hAnsi="Kalinga" w:cs="Kalinga"/>
          <w:sz w:val="20"/>
          <w:szCs w:val="20"/>
        </w:rPr>
      </w:pPr>
      <w:r w:rsidRPr="00030B3B">
        <w:rPr>
          <w:rFonts w:ascii="Kalinga" w:eastAsia="Arial Unicode MS" w:hAnsi="Kalinga" w:cs="Kalinga"/>
          <w:sz w:val="20"/>
          <w:szCs w:val="20"/>
        </w:rPr>
        <w:t>When we say ‘we’</w:t>
      </w:r>
      <w:r w:rsidR="00E4626B" w:rsidRPr="00030B3B">
        <w:rPr>
          <w:rFonts w:ascii="Kalinga" w:eastAsia="Arial Unicode MS" w:hAnsi="Kalinga" w:cs="Kalinga"/>
          <w:sz w:val="20"/>
          <w:szCs w:val="20"/>
        </w:rPr>
        <w:t>, this refer</w:t>
      </w:r>
      <w:r w:rsidR="009963E2">
        <w:rPr>
          <w:rFonts w:ascii="Kalinga" w:eastAsia="Arial Unicode MS" w:hAnsi="Kalinga" w:cs="Kalinga"/>
          <w:sz w:val="20"/>
          <w:szCs w:val="20"/>
        </w:rPr>
        <w:t xml:space="preserve">s to </w:t>
      </w:r>
      <w:r w:rsidR="001944CB" w:rsidRPr="00030B3B">
        <w:rPr>
          <w:rFonts w:ascii="Kalinga" w:eastAsia="Arial Unicode MS" w:hAnsi="Kalinga" w:cs="Kalinga"/>
          <w:sz w:val="20"/>
          <w:szCs w:val="20"/>
        </w:rPr>
        <w:t>The Bishop Wheeler C</w:t>
      </w:r>
      <w:r w:rsidR="00406EA5">
        <w:rPr>
          <w:rFonts w:ascii="Kalinga" w:eastAsia="Arial Unicode MS" w:hAnsi="Kalinga" w:cs="Kalinga"/>
          <w:sz w:val="20"/>
          <w:szCs w:val="20"/>
        </w:rPr>
        <w:t>atholic Academy Trust (BWCAT</w:t>
      </w:r>
      <w:r w:rsidR="009963E2">
        <w:rPr>
          <w:rFonts w:ascii="Kalinga" w:eastAsia="Arial Unicode MS" w:hAnsi="Kalinga" w:cs="Kalinga"/>
          <w:sz w:val="20"/>
          <w:szCs w:val="20"/>
        </w:rPr>
        <w:t>)</w:t>
      </w:r>
      <w:r w:rsidR="00F002B8">
        <w:rPr>
          <w:rFonts w:ascii="Kalinga" w:eastAsia="Arial Unicode MS" w:hAnsi="Kalinga" w:cs="Kalinga"/>
          <w:sz w:val="20"/>
          <w:szCs w:val="20"/>
        </w:rPr>
        <w:t xml:space="preserve"> and all the schools within the Trust</w:t>
      </w:r>
      <w:r w:rsidR="00406EA5">
        <w:rPr>
          <w:rFonts w:ascii="Kalinga" w:eastAsia="Arial Unicode MS" w:hAnsi="Kalinga" w:cs="Kalinga"/>
          <w:sz w:val="20"/>
          <w:szCs w:val="20"/>
        </w:rPr>
        <w:t>.</w:t>
      </w:r>
    </w:p>
    <w:p w14:paraId="11B0FAEA" w14:textId="77777777" w:rsidR="000A2B3A" w:rsidRDefault="000A2B3A" w:rsidP="009F71B7">
      <w:pPr>
        <w:pStyle w:val="NoSpacing"/>
        <w:rPr>
          <w:rFonts w:ascii="Kalinga" w:eastAsia="Arial Unicode MS" w:hAnsi="Kalinga" w:cs="Kalinga"/>
          <w:sz w:val="16"/>
          <w:szCs w:val="16"/>
        </w:rPr>
      </w:pPr>
    </w:p>
    <w:p w14:paraId="6BBCDF69" w14:textId="214F4BDB" w:rsidR="00F26A27" w:rsidRPr="00F002B8" w:rsidRDefault="000A2B3A" w:rsidP="009B73E1">
      <w:pPr>
        <w:pStyle w:val="NoSpacing"/>
        <w:rPr>
          <w:rFonts w:ascii="Kalinga" w:eastAsia="Arial Unicode MS" w:hAnsi="Kalinga" w:cs="Kalinga"/>
          <w:b/>
          <w:color w:val="2CA648"/>
          <w:sz w:val="24"/>
        </w:rPr>
      </w:pPr>
      <w:r w:rsidRPr="00F002B8">
        <w:rPr>
          <w:rFonts w:ascii="Kalinga" w:eastAsia="Arial Unicode MS" w:hAnsi="Kalinga" w:cs="Kalinga"/>
          <w:b/>
          <w:color w:val="2CA648"/>
          <w:sz w:val="24"/>
        </w:rPr>
        <w:t xml:space="preserve">Who processes your </w:t>
      </w:r>
      <w:r w:rsidR="00CA4D83" w:rsidRPr="00F002B8">
        <w:rPr>
          <w:rFonts w:ascii="Kalinga" w:eastAsia="Arial Unicode MS" w:hAnsi="Kalinga" w:cs="Kalinga"/>
          <w:b/>
          <w:color w:val="2CA648"/>
          <w:sz w:val="24"/>
        </w:rPr>
        <w:t xml:space="preserve">personal </w:t>
      </w:r>
      <w:r w:rsidRPr="00F002B8">
        <w:rPr>
          <w:rFonts w:ascii="Kalinga" w:eastAsia="Arial Unicode MS" w:hAnsi="Kalinga" w:cs="Kalinga"/>
          <w:b/>
          <w:color w:val="2CA648"/>
          <w:sz w:val="24"/>
        </w:rPr>
        <w:t>information</w:t>
      </w:r>
      <w:r w:rsidR="009F3F56" w:rsidRPr="00F002B8">
        <w:rPr>
          <w:rFonts w:ascii="Kalinga" w:eastAsia="Arial Unicode MS" w:hAnsi="Kalinga" w:cs="Kalinga"/>
          <w:b/>
          <w:color w:val="2CA648"/>
          <w:sz w:val="24"/>
        </w:rPr>
        <w:t>?</w:t>
      </w:r>
    </w:p>
    <w:p w14:paraId="1A7987FD" w14:textId="53FBBDE1" w:rsidR="009B73E1" w:rsidRDefault="00406EA5" w:rsidP="009B73E1">
      <w:pPr>
        <w:pStyle w:val="NoSpacing"/>
        <w:rPr>
          <w:rFonts w:ascii="Kalinga" w:eastAsia="Arial Unicode MS" w:hAnsi="Kalinga" w:cs="Kalinga"/>
          <w:sz w:val="20"/>
          <w:szCs w:val="20"/>
        </w:rPr>
      </w:pPr>
      <w:r>
        <w:rPr>
          <w:rFonts w:ascii="Kalinga" w:eastAsia="Arial Unicode MS" w:hAnsi="Kalinga" w:cs="Kalinga"/>
          <w:sz w:val="20"/>
          <w:szCs w:val="20"/>
        </w:rPr>
        <w:t xml:space="preserve">BWCAT </w:t>
      </w:r>
      <w:r w:rsidR="009B73E1" w:rsidRPr="00030B3B">
        <w:rPr>
          <w:rFonts w:ascii="Kalinga" w:eastAsia="Arial Unicode MS" w:hAnsi="Kalinga" w:cs="Kalinga"/>
          <w:sz w:val="20"/>
          <w:szCs w:val="20"/>
        </w:rPr>
        <w:t xml:space="preserve">is the </w:t>
      </w:r>
      <w:r w:rsidR="00A757AC" w:rsidRPr="00030B3B">
        <w:rPr>
          <w:rFonts w:ascii="Kalinga" w:eastAsia="Arial Unicode MS" w:hAnsi="Kalinga" w:cs="Kalinga"/>
          <w:sz w:val="20"/>
          <w:szCs w:val="20"/>
        </w:rPr>
        <w:t>‘</w:t>
      </w:r>
      <w:r w:rsidR="009B73E1" w:rsidRPr="00030B3B">
        <w:rPr>
          <w:rFonts w:ascii="Kalinga" w:eastAsia="Arial Unicode MS" w:hAnsi="Kalinga" w:cs="Kalinga"/>
          <w:sz w:val="20"/>
          <w:szCs w:val="20"/>
        </w:rPr>
        <w:t>data contro</w:t>
      </w:r>
      <w:r w:rsidR="00E4626B" w:rsidRPr="00030B3B">
        <w:rPr>
          <w:rFonts w:ascii="Kalinga" w:eastAsia="Arial Unicode MS" w:hAnsi="Kalinga" w:cs="Kalinga"/>
          <w:sz w:val="20"/>
          <w:szCs w:val="20"/>
        </w:rPr>
        <w:t>ller</w:t>
      </w:r>
      <w:r w:rsidR="00A757AC" w:rsidRPr="00030B3B">
        <w:rPr>
          <w:rFonts w:ascii="Kalinga" w:eastAsia="Arial Unicode MS" w:hAnsi="Kalinga" w:cs="Kalinga"/>
          <w:sz w:val="20"/>
          <w:szCs w:val="20"/>
        </w:rPr>
        <w:t>’</w:t>
      </w:r>
      <w:r w:rsidR="00E4626B" w:rsidRPr="00030B3B">
        <w:rPr>
          <w:rFonts w:ascii="Kalinga" w:eastAsia="Arial Unicode MS" w:hAnsi="Kalinga" w:cs="Kalinga"/>
          <w:sz w:val="20"/>
          <w:szCs w:val="20"/>
        </w:rPr>
        <w:t xml:space="preserve"> of the personal data</w:t>
      </w:r>
      <w:r w:rsidR="00BB4A04" w:rsidRPr="00030B3B">
        <w:rPr>
          <w:rFonts w:ascii="Kalinga" w:eastAsia="Arial Unicode MS" w:hAnsi="Kalinga" w:cs="Kalinga"/>
          <w:sz w:val="20"/>
          <w:szCs w:val="20"/>
        </w:rPr>
        <w:t xml:space="preserve"> we process</w:t>
      </w:r>
      <w:r w:rsidR="001944CB" w:rsidRPr="00030B3B">
        <w:rPr>
          <w:rFonts w:ascii="Kalinga" w:eastAsia="Arial Unicode MS" w:hAnsi="Kalinga" w:cs="Kalinga"/>
          <w:sz w:val="20"/>
          <w:szCs w:val="20"/>
        </w:rPr>
        <w:t xml:space="preserve">. </w:t>
      </w:r>
      <w:r w:rsidR="00AD52D7" w:rsidRPr="00030B3B">
        <w:rPr>
          <w:rFonts w:ascii="Kalinga" w:eastAsia="Arial Unicode MS" w:hAnsi="Kalinga" w:cs="Kalinga"/>
          <w:sz w:val="20"/>
          <w:szCs w:val="20"/>
        </w:rPr>
        <w:t xml:space="preserve"> </w:t>
      </w:r>
      <w:r w:rsidR="001944CB" w:rsidRPr="00030B3B">
        <w:rPr>
          <w:rFonts w:ascii="Kalinga" w:eastAsia="Arial Unicode MS" w:hAnsi="Kalinga" w:cs="Kalinga"/>
          <w:sz w:val="20"/>
          <w:szCs w:val="20"/>
        </w:rPr>
        <w:t>This means that</w:t>
      </w:r>
      <w:r w:rsidR="009B73E1" w:rsidRPr="00030B3B">
        <w:rPr>
          <w:rFonts w:ascii="Kalinga" w:eastAsia="Arial Unicode MS" w:hAnsi="Kalinga" w:cs="Kalinga"/>
          <w:sz w:val="20"/>
          <w:szCs w:val="20"/>
        </w:rPr>
        <w:t xml:space="preserve"> </w:t>
      </w:r>
      <w:r w:rsidR="001944CB" w:rsidRPr="00030B3B">
        <w:rPr>
          <w:rFonts w:ascii="Kalinga" w:eastAsia="Arial Unicode MS" w:hAnsi="Kalinga" w:cs="Kalinga"/>
          <w:sz w:val="20"/>
          <w:szCs w:val="20"/>
        </w:rPr>
        <w:t>we</w:t>
      </w:r>
      <w:r w:rsidR="000A2B3A" w:rsidRPr="00030B3B">
        <w:rPr>
          <w:rFonts w:ascii="Kalinga" w:eastAsia="Arial Unicode MS" w:hAnsi="Kalinga" w:cs="Kalinga"/>
          <w:sz w:val="20"/>
          <w:szCs w:val="20"/>
        </w:rPr>
        <w:t xml:space="preserve"> determine</w:t>
      </w:r>
      <w:r w:rsidR="00A757AC" w:rsidRPr="00030B3B">
        <w:rPr>
          <w:rFonts w:ascii="Kalinga" w:eastAsia="Arial Unicode MS" w:hAnsi="Kalinga" w:cs="Kalinga"/>
          <w:sz w:val="20"/>
          <w:szCs w:val="20"/>
        </w:rPr>
        <w:t xml:space="preserve"> the purposes and the manner in which</w:t>
      </w:r>
      <w:r w:rsidR="009B73E1" w:rsidRPr="00030B3B">
        <w:rPr>
          <w:rFonts w:ascii="Kalinga" w:eastAsia="Arial Unicode MS" w:hAnsi="Kalinga" w:cs="Kalinga"/>
          <w:sz w:val="20"/>
          <w:szCs w:val="20"/>
        </w:rPr>
        <w:t xml:space="preserve"> any personal data relating to </w:t>
      </w:r>
      <w:r w:rsidR="003F2D14" w:rsidRPr="00030B3B">
        <w:rPr>
          <w:rFonts w:ascii="Kalinga" w:eastAsia="Arial Unicode MS" w:hAnsi="Kalinga" w:cs="Kalinga"/>
          <w:sz w:val="20"/>
          <w:szCs w:val="20"/>
        </w:rPr>
        <w:t xml:space="preserve">you </w:t>
      </w:r>
      <w:r w:rsidR="009B73E1" w:rsidRPr="00030B3B">
        <w:rPr>
          <w:rFonts w:ascii="Kalinga" w:eastAsia="Arial Unicode MS" w:hAnsi="Kalinga" w:cs="Kalinga"/>
          <w:sz w:val="20"/>
          <w:szCs w:val="20"/>
        </w:rPr>
        <w:t xml:space="preserve">is processed. </w:t>
      </w:r>
      <w:r w:rsidR="00AD52D7" w:rsidRPr="00030B3B">
        <w:rPr>
          <w:rFonts w:ascii="Kalinga" w:eastAsia="Arial Unicode MS" w:hAnsi="Kalinga" w:cs="Kalinga"/>
          <w:sz w:val="20"/>
          <w:szCs w:val="20"/>
        </w:rPr>
        <w:t xml:space="preserve"> </w:t>
      </w:r>
      <w:r w:rsidR="009B73E1" w:rsidRPr="00030B3B">
        <w:rPr>
          <w:rFonts w:ascii="Kalinga" w:eastAsia="Arial Unicode MS" w:hAnsi="Kalinga" w:cs="Kalinga"/>
          <w:sz w:val="20"/>
          <w:szCs w:val="20"/>
        </w:rPr>
        <w:t xml:space="preserve">The Headteacher </w:t>
      </w:r>
      <w:r w:rsidR="009963E2">
        <w:rPr>
          <w:rFonts w:ascii="Kalinga" w:eastAsia="Arial Unicode MS" w:hAnsi="Kalinga" w:cs="Kalinga"/>
          <w:sz w:val="20"/>
          <w:szCs w:val="20"/>
        </w:rPr>
        <w:t xml:space="preserve">in each of the BWCAT schools </w:t>
      </w:r>
      <w:r w:rsidR="009B73E1" w:rsidRPr="00030B3B">
        <w:rPr>
          <w:rFonts w:ascii="Kalinga" w:eastAsia="Arial Unicode MS" w:hAnsi="Kalinga" w:cs="Kalinga"/>
          <w:sz w:val="20"/>
          <w:szCs w:val="20"/>
        </w:rPr>
        <w:t>acts as a representative for the school with regard to its da</w:t>
      </w:r>
      <w:r w:rsidR="009963E2">
        <w:rPr>
          <w:rFonts w:ascii="Kalinga" w:eastAsia="Arial Unicode MS" w:hAnsi="Kalinga" w:cs="Kalinga"/>
          <w:sz w:val="20"/>
          <w:szCs w:val="20"/>
        </w:rPr>
        <w:t xml:space="preserve">ta controller responsibilities. </w:t>
      </w:r>
    </w:p>
    <w:p w14:paraId="4362B0B4" w14:textId="1458CA68" w:rsidR="009B73E1" w:rsidRPr="00030B3B" w:rsidRDefault="009B73E1" w:rsidP="009B73E1">
      <w:pPr>
        <w:pStyle w:val="NoSpacing"/>
        <w:rPr>
          <w:rFonts w:ascii="Kalinga" w:eastAsia="Arial Unicode MS" w:hAnsi="Kalinga" w:cs="Kalinga"/>
          <w:sz w:val="20"/>
          <w:szCs w:val="20"/>
        </w:rPr>
      </w:pPr>
      <w:r w:rsidRPr="00030B3B">
        <w:rPr>
          <w:rFonts w:ascii="Kalinga" w:eastAsia="Arial Unicode MS" w:hAnsi="Kalinga" w:cs="Kalinga"/>
          <w:sz w:val="20"/>
          <w:szCs w:val="20"/>
        </w:rPr>
        <w:t xml:space="preserve">In some cases, </w:t>
      </w:r>
      <w:r w:rsidR="00BB4A04" w:rsidRPr="00030B3B">
        <w:rPr>
          <w:rFonts w:ascii="Kalinga" w:eastAsia="Arial Unicode MS" w:hAnsi="Kalinga" w:cs="Kalinga"/>
          <w:sz w:val="20"/>
          <w:szCs w:val="20"/>
        </w:rPr>
        <w:t xml:space="preserve">some of </w:t>
      </w:r>
      <w:r w:rsidRPr="00030B3B">
        <w:rPr>
          <w:rFonts w:ascii="Kalinga" w:eastAsia="Arial Unicode MS" w:hAnsi="Kalinga" w:cs="Kalinga"/>
          <w:sz w:val="20"/>
          <w:szCs w:val="20"/>
        </w:rPr>
        <w:t xml:space="preserve">your </w:t>
      </w:r>
      <w:r w:rsidR="00BB4A04" w:rsidRPr="00030B3B">
        <w:rPr>
          <w:rFonts w:ascii="Kalinga" w:eastAsia="Arial Unicode MS" w:hAnsi="Kalinga" w:cs="Kalinga"/>
          <w:sz w:val="20"/>
          <w:szCs w:val="20"/>
        </w:rPr>
        <w:t xml:space="preserve">personal </w:t>
      </w:r>
      <w:r w:rsidRPr="00030B3B">
        <w:rPr>
          <w:rFonts w:ascii="Kalinga" w:eastAsia="Arial Unicode MS" w:hAnsi="Kalinga" w:cs="Kalinga"/>
          <w:sz w:val="20"/>
          <w:szCs w:val="20"/>
        </w:rPr>
        <w:t xml:space="preserve">data will be outsourced to a third party </w:t>
      </w:r>
      <w:r w:rsidR="000A2B3A" w:rsidRPr="00030B3B">
        <w:rPr>
          <w:rFonts w:ascii="Kalinga" w:eastAsia="Arial Unicode MS" w:hAnsi="Kalinga" w:cs="Kalinga"/>
          <w:sz w:val="20"/>
          <w:szCs w:val="20"/>
        </w:rPr>
        <w:t xml:space="preserve">‘data </w:t>
      </w:r>
      <w:r w:rsidRPr="00030B3B">
        <w:rPr>
          <w:rFonts w:ascii="Kalinga" w:eastAsia="Arial Unicode MS" w:hAnsi="Kalinga" w:cs="Kalinga"/>
          <w:sz w:val="20"/>
          <w:szCs w:val="20"/>
        </w:rPr>
        <w:t>processor</w:t>
      </w:r>
      <w:r w:rsidR="000A2B3A" w:rsidRPr="00030B3B">
        <w:rPr>
          <w:rFonts w:ascii="Kalinga" w:eastAsia="Arial Unicode MS" w:hAnsi="Kalinga" w:cs="Kalinga"/>
          <w:sz w:val="20"/>
          <w:szCs w:val="20"/>
        </w:rPr>
        <w:t>’</w:t>
      </w:r>
      <w:r w:rsidR="006863F9" w:rsidRPr="00030B3B">
        <w:rPr>
          <w:rFonts w:ascii="Kalinga" w:eastAsia="Arial Unicode MS" w:hAnsi="Kalinga" w:cs="Kalinga"/>
          <w:sz w:val="20"/>
          <w:szCs w:val="20"/>
        </w:rPr>
        <w:t xml:space="preserve"> (this means that they process your information on our behalf)</w:t>
      </w:r>
      <w:r w:rsidR="005E526A">
        <w:rPr>
          <w:rFonts w:ascii="Kalinga" w:eastAsia="Arial Unicode MS" w:hAnsi="Kalinga" w:cs="Kalinga"/>
          <w:sz w:val="20"/>
          <w:szCs w:val="20"/>
        </w:rPr>
        <w:t xml:space="preserve"> such as those who process DBS applications</w:t>
      </w:r>
      <w:r w:rsidRPr="00030B3B">
        <w:rPr>
          <w:rFonts w:ascii="Kalinga" w:eastAsia="Arial Unicode MS" w:hAnsi="Kalinga" w:cs="Kalinga"/>
          <w:sz w:val="20"/>
          <w:szCs w:val="20"/>
        </w:rPr>
        <w:t xml:space="preserve">; however, this will only be done with your consent, unless the law requires </w:t>
      </w:r>
      <w:r w:rsidR="000A2B3A" w:rsidRPr="00030B3B">
        <w:rPr>
          <w:rFonts w:ascii="Kalinga" w:eastAsia="Arial Unicode MS" w:hAnsi="Kalinga" w:cs="Kalinga"/>
          <w:sz w:val="20"/>
          <w:szCs w:val="20"/>
        </w:rPr>
        <w:t>us</w:t>
      </w:r>
      <w:r w:rsidRPr="00030B3B">
        <w:rPr>
          <w:rFonts w:ascii="Kalinga" w:eastAsia="Arial Unicode MS" w:hAnsi="Kalinga" w:cs="Kalinga"/>
          <w:sz w:val="20"/>
          <w:szCs w:val="20"/>
        </w:rPr>
        <w:t xml:space="preserve"> to share your data. </w:t>
      </w:r>
      <w:r w:rsidR="00AD52D7" w:rsidRPr="00030B3B">
        <w:rPr>
          <w:rFonts w:ascii="Kalinga" w:eastAsia="Arial Unicode MS" w:hAnsi="Kalinga" w:cs="Kalinga"/>
          <w:sz w:val="20"/>
          <w:szCs w:val="20"/>
        </w:rPr>
        <w:t xml:space="preserve"> </w:t>
      </w:r>
      <w:r w:rsidRPr="00030B3B">
        <w:rPr>
          <w:rFonts w:ascii="Kalinga" w:eastAsia="Arial Unicode MS" w:hAnsi="Kalinga" w:cs="Kalinga"/>
          <w:sz w:val="20"/>
          <w:szCs w:val="20"/>
        </w:rPr>
        <w:t xml:space="preserve">Where </w:t>
      </w:r>
      <w:r w:rsidR="000A2B3A" w:rsidRPr="00030B3B">
        <w:rPr>
          <w:rFonts w:ascii="Kalinga" w:eastAsia="Arial Unicode MS" w:hAnsi="Kalinga" w:cs="Kalinga"/>
          <w:sz w:val="20"/>
          <w:szCs w:val="20"/>
        </w:rPr>
        <w:t>we outsource</w:t>
      </w:r>
      <w:r w:rsidRPr="00030B3B">
        <w:rPr>
          <w:rFonts w:ascii="Kalinga" w:eastAsia="Arial Unicode MS" w:hAnsi="Kalinga" w:cs="Kalinga"/>
          <w:sz w:val="20"/>
          <w:szCs w:val="20"/>
        </w:rPr>
        <w:t xml:space="preserve"> data to a third-party processor, the same</w:t>
      </w:r>
      <w:r w:rsidR="00406EA5">
        <w:rPr>
          <w:rFonts w:ascii="Kalinga" w:eastAsia="Arial Unicode MS" w:hAnsi="Kalinga" w:cs="Kalinga"/>
          <w:sz w:val="20"/>
          <w:szCs w:val="20"/>
        </w:rPr>
        <w:t xml:space="preserve"> data protection standards that BWCAT </w:t>
      </w:r>
      <w:r w:rsidRPr="00030B3B">
        <w:rPr>
          <w:rFonts w:ascii="Kalinga" w:eastAsia="Arial Unicode MS" w:hAnsi="Kalinga" w:cs="Kalinga"/>
          <w:sz w:val="20"/>
          <w:szCs w:val="20"/>
        </w:rPr>
        <w:t xml:space="preserve">upholds are imposed on the </w:t>
      </w:r>
      <w:r w:rsidR="000A2B3A" w:rsidRPr="00030B3B">
        <w:rPr>
          <w:rFonts w:ascii="Kalinga" w:eastAsia="Arial Unicode MS" w:hAnsi="Kalinga" w:cs="Kalinga"/>
          <w:sz w:val="20"/>
          <w:szCs w:val="20"/>
        </w:rPr>
        <w:t xml:space="preserve">data </w:t>
      </w:r>
      <w:r w:rsidRPr="00030B3B">
        <w:rPr>
          <w:rFonts w:ascii="Kalinga" w:eastAsia="Arial Unicode MS" w:hAnsi="Kalinga" w:cs="Kalinga"/>
          <w:sz w:val="20"/>
          <w:szCs w:val="20"/>
        </w:rPr>
        <w:t xml:space="preserve">processor. </w:t>
      </w:r>
    </w:p>
    <w:p w14:paraId="3C21C148" w14:textId="77777777" w:rsidR="009B73E1" w:rsidRDefault="009B73E1" w:rsidP="009B73E1">
      <w:pPr>
        <w:pStyle w:val="NoSpacing"/>
        <w:rPr>
          <w:rFonts w:ascii="Kalinga" w:eastAsia="Arial Unicode MS" w:hAnsi="Kalinga" w:cs="Kalinga"/>
          <w:sz w:val="20"/>
          <w:szCs w:val="20"/>
        </w:rPr>
      </w:pPr>
    </w:p>
    <w:p w14:paraId="7600C377" w14:textId="77777777" w:rsidR="00CA4D83" w:rsidRDefault="00CA4D83" w:rsidP="00CA4D83">
      <w:pPr>
        <w:pStyle w:val="NoSpacing"/>
        <w:rPr>
          <w:rFonts w:ascii="Kalinga" w:eastAsia="Arial Unicode MS" w:hAnsi="Kalinga" w:cs="Kalinga"/>
          <w:b/>
          <w:color w:val="2CA648"/>
          <w:sz w:val="24"/>
        </w:rPr>
      </w:pPr>
      <w:r w:rsidRPr="00F002B8">
        <w:rPr>
          <w:rFonts w:ascii="Kalinga" w:eastAsia="Arial Unicode MS" w:hAnsi="Kalinga" w:cs="Kalinga"/>
          <w:b/>
          <w:color w:val="2CA648"/>
          <w:sz w:val="24"/>
        </w:rPr>
        <w:t>Why do we collect and use your information?</w:t>
      </w:r>
    </w:p>
    <w:p w14:paraId="33D782E9" w14:textId="48D0244C" w:rsidR="00EC46A4" w:rsidRDefault="00406EA5" w:rsidP="00EC46A4">
      <w:pPr>
        <w:pStyle w:val="NoSpacing"/>
        <w:rPr>
          <w:rFonts w:ascii="Kalinga" w:eastAsia="Arial Unicode MS" w:hAnsi="Kalinga" w:cs="Kalinga"/>
          <w:sz w:val="20"/>
          <w:szCs w:val="20"/>
        </w:rPr>
      </w:pPr>
      <w:r w:rsidRPr="00406EA5">
        <w:rPr>
          <w:rFonts w:ascii="Kalinga" w:eastAsia="Arial Unicode MS" w:hAnsi="Kalinga" w:cs="Kalinga"/>
          <w:sz w:val="20"/>
          <w:szCs w:val="20"/>
        </w:rPr>
        <w:t>BWCAT</w:t>
      </w:r>
      <w:r w:rsidR="00CA4D83" w:rsidRPr="00030B3B">
        <w:rPr>
          <w:rFonts w:ascii="Kalinga" w:eastAsia="Arial Unicode MS" w:hAnsi="Kalinga" w:cs="Kalinga"/>
          <w:color w:val="FF0000"/>
          <w:sz w:val="20"/>
          <w:szCs w:val="20"/>
        </w:rPr>
        <w:t xml:space="preserve"> </w:t>
      </w:r>
      <w:r w:rsidR="00C8459F">
        <w:rPr>
          <w:rFonts w:ascii="Kalinga" w:eastAsia="Arial Unicode MS" w:hAnsi="Kalinga" w:cs="Kalinga"/>
          <w:sz w:val="20"/>
          <w:szCs w:val="20"/>
        </w:rPr>
        <w:t>ha</w:t>
      </w:r>
      <w:r w:rsidR="00BB4A04" w:rsidRPr="00030B3B">
        <w:rPr>
          <w:rFonts w:ascii="Kalinga" w:eastAsia="Arial Unicode MS" w:hAnsi="Kalinga" w:cs="Kalinga"/>
          <w:sz w:val="20"/>
          <w:szCs w:val="20"/>
        </w:rPr>
        <w:t>s a</w:t>
      </w:r>
      <w:r w:rsidR="00CA4D83" w:rsidRPr="00030B3B">
        <w:rPr>
          <w:rFonts w:ascii="Kalinga" w:eastAsia="Arial Unicode MS" w:hAnsi="Kalinga" w:cs="Kalinga"/>
          <w:sz w:val="20"/>
          <w:szCs w:val="20"/>
        </w:rPr>
        <w:t xml:space="preserve"> legal right to collect and use certain personal data relating to </w:t>
      </w:r>
      <w:r>
        <w:rPr>
          <w:rFonts w:ascii="Kalinga" w:eastAsia="Arial Unicode MS" w:hAnsi="Kalinga" w:cs="Kalinga"/>
          <w:sz w:val="20"/>
          <w:szCs w:val="20"/>
        </w:rPr>
        <w:t>you</w:t>
      </w:r>
      <w:r w:rsidR="000F6D18">
        <w:rPr>
          <w:rFonts w:ascii="Kalinga" w:eastAsia="Arial Unicode MS" w:hAnsi="Kalinga" w:cs="Kalinga"/>
          <w:sz w:val="20"/>
          <w:szCs w:val="20"/>
        </w:rPr>
        <w:t xml:space="preserve">; those </w:t>
      </w:r>
      <w:r w:rsidR="003E6CD0">
        <w:rPr>
          <w:rFonts w:ascii="Kalinga" w:eastAsia="Arial Unicode MS" w:hAnsi="Kalinga" w:cs="Kalinga"/>
          <w:sz w:val="20"/>
          <w:szCs w:val="20"/>
        </w:rPr>
        <w:t>who come into</w:t>
      </w:r>
      <w:r w:rsidR="0079536B">
        <w:rPr>
          <w:rFonts w:ascii="Kalinga" w:eastAsia="Arial Unicode MS" w:hAnsi="Kalinga" w:cs="Kalinga"/>
          <w:sz w:val="20"/>
          <w:szCs w:val="20"/>
        </w:rPr>
        <w:t xml:space="preserve"> BWCAT or its schools</w:t>
      </w:r>
      <w:r w:rsidR="00EC46A4">
        <w:rPr>
          <w:rFonts w:ascii="Kalinga" w:eastAsia="Arial Unicode MS" w:hAnsi="Kalinga" w:cs="Kalinga"/>
          <w:sz w:val="20"/>
          <w:szCs w:val="20"/>
        </w:rPr>
        <w:t xml:space="preserve"> to work on a voluntary</w:t>
      </w:r>
      <w:r w:rsidR="005E526A">
        <w:rPr>
          <w:rFonts w:ascii="Kalinga" w:eastAsia="Arial Unicode MS" w:hAnsi="Kalinga" w:cs="Kalinga"/>
          <w:sz w:val="20"/>
          <w:szCs w:val="20"/>
        </w:rPr>
        <w:t xml:space="preserve"> or work experience</w:t>
      </w:r>
      <w:r w:rsidR="00EC46A4">
        <w:rPr>
          <w:rFonts w:ascii="Kalinga" w:eastAsia="Arial Unicode MS" w:hAnsi="Kalinga" w:cs="Kalinga"/>
          <w:sz w:val="20"/>
          <w:szCs w:val="20"/>
        </w:rPr>
        <w:t xml:space="preserve"> basis. </w:t>
      </w:r>
      <w:r w:rsidR="00CA4D83" w:rsidRPr="00030B3B">
        <w:rPr>
          <w:rFonts w:ascii="Kalinga" w:eastAsia="Arial Unicode MS" w:hAnsi="Kalinga" w:cs="Kalinga"/>
          <w:sz w:val="20"/>
          <w:szCs w:val="20"/>
        </w:rPr>
        <w:t>We process your perso</w:t>
      </w:r>
      <w:r w:rsidR="00B12C14">
        <w:rPr>
          <w:rFonts w:ascii="Kalinga" w:eastAsia="Arial Unicode MS" w:hAnsi="Kalinga" w:cs="Kalinga"/>
          <w:sz w:val="20"/>
          <w:szCs w:val="20"/>
        </w:rPr>
        <w:t>nal data in order to meet legal</w:t>
      </w:r>
      <w:r w:rsidR="00F002B8">
        <w:rPr>
          <w:rFonts w:ascii="Kalinga" w:eastAsia="Arial Unicode MS" w:hAnsi="Kalinga" w:cs="Kalinga"/>
          <w:sz w:val="20"/>
          <w:szCs w:val="20"/>
        </w:rPr>
        <w:t xml:space="preserve"> </w:t>
      </w:r>
      <w:r w:rsidR="003E6CD0">
        <w:rPr>
          <w:rFonts w:ascii="Kalinga" w:eastAsia="Arial Unicode MS" w:hAnsi="Kalinga" w:cs="Kalinga"/>
          <w:sz w:val="20"/>
          <w:szCs w:val="20"/>
        </w:rPr>
        <w:t xml:space="preserve">and </w:t>
      </w:r>
      <w:r w:rsidR="0079536B">
        <w:rPr>
          <w:rFonts w:ascii="Kalinga" w:eastAsia="Arial Unicode MS" w:hAnsi="Kalinga" w:cs="Kalinga"/>
          <w:sz w:val="20"/>
          <w:szCs w:val="20"/>
        </w:rPr>
        <w:t>safeguarding</w:t>
      </w:r>
      <w:r w:rsidR="00B12C14">
        <w:rPr>
          <w:rFonts w:ascii="Kalinga" w:eastAsia="Arial Unicode MS" w:hAnsi="Kalinga" w:cs="Kalinga"/>
          <w:sz w:val="20"/>
          <w:szCs w:val="20"/>
        </w:rPr>
        <w:t xml:space="preserve"> obligations and </w:t>
      </w:r>
      <w:r w:rsidR="00060B51">
        <w:rPr>
          <w:rFonts w:ascii="Kalinga" w:eastAsia="Arial Unicode MS" w:hAnsi="Kalinga" w:cs="Kalinga"/>
          <w:sz w:val="20"/>
          <w:szCs w:val="20"/>
        </w:rPr>
        <w:t>or</w:t>
      </w:r>
      <w:r w:rsidR="00EC46A4">
        <w:rPr>
          <w:rFonts w:ascii="Kalinga" w:eastAsia="Arial Unicode MS" w:hAnsi="Kalinga" w:cs="Kalinga"/>
          <w:sz w:val="20"/>
          <w:szCs w:val="20"/>
        </w:rPr>
        <w:t xml:space="preserve"> </w:t>
      </w:r>
      <w:r w:rsidR="00B12C14">
        <w:rPr>
          <w:rFonts w:ascii="Kalinga" w:eastAsia="Arial Unicode MS" w:hAnsi="Kalinga" w:cs="Kalinga"/>
          <w:sz w:val="20"/>
          <w:szCs w:val="20"/>
        </w:rPr>
        <w:t>fulfil public</w:t>
      </w:r>
      <w:r w:rsidR="0079536B">
        <w:rPr>
          <w:rFonts w:ascii="Kalinga" w:eastAsia="Arial Unicode MS" w:hAnsi="Kalinga" w:cs="Kalinga"/>
          <w:sz w:val="20"/>
          <w:szCs w:val="20"/>
        </w:rPr>
        <w:t xml:space="preserve"> </w:t>
      </w:r>
      <w:r w:rsidR="00B12C14">
        <w:rPr>
          <w:rFonts w:ascii="Kalinga" w:eastAsia="Arial Unicode MS" w:hAnsi="Kalinga" w:cs="Kalinga"/>
          <w:sz w:val="20"/>
          <w:szCs w:val="20"/>
        </w:rPr>
        <w:t>duties</w:t>
      </w:r>
      <w:r w:rsidR="00EC46A4">
        <w:rPr>
          <w:rFonts w:ascii="Kalinga" w:eastAsia="Arial Unicode MS" w:hAnsi="Kalinga" w:cs="Kalinga"/>
          <w:sz w:val="20"/>
          <w:szCs w:val="20"/>
        </w:rPr>
        <w:t xml:space="preserve"> as a school. </w:t>
      </w:r>
      <w:r w:rsidR="00EC46A4" w:rsidRPr="00030B3B">
        <w:rPr>
          <w:rFonts w:ascii="Kalinga" w:eastAsia="Arial Unicode MS" w:hAnsi="Kalinga" w:cs="Kalinga"/>
          <w:sz w:val="20"/>
          <w:szCs w:val="20"/>
        </w:rPr>
        <w:t>We may also have a legitimate reason for processing your personal data, such as CCTV footage</w:t>
      </w:r>
      <w:r w:rsidR="00EC46A4">
        <w:rPr>
          <w:rFonts w:ascii="Kalinga" w:eastAsia="Arial Unicode MS" w:hAnsi="Kalinga" w:cs="Kalinga"/>
          <w:sz w:val="20"/>
          <w:szCs w:val="20"/>
        </w:rPr>
        <w:t>;</w:t>
      </w:r>
      <w:r w:rsidR="00EC46A4" w:rsidRPr="00030B3B">
        <w:rPr>
          <w:rFonts w:ascii="Kalinga" w:eastAsia="Arial Unicode MS" w:hAnsi="Kalinga" w:cs="Kalinga"/>
          <w:sz w:val="20"/>
          <w:szCs w:val="20"/>
        </w:rPr>
        <w:t xml:space="preserve"> in order to provide a safe and secure environment.</w:t>
      </w:r>
    </w:p>
    <w:p w14:paraId="5E1CA1EA" w14:textId="4163E8B6" w:rsidR="000F6D18" w:rsidRPr="000F6D18" w:rsidRDefault="00BB06A8" w:rsidP="00EC46A4">
      <w:pPr>
        <w:pStyle w:val="NoSpacing"/>
        <w:rPr>
          <w:rFonts w:ascii="Kalinga" w:eastAsia="Arial Unicode MS" w:hAnsi="Kalinga" w:cs="Kalinga"/>
          <w:sz w:val="20"/>
          <w:szCs w:val="20"/>
        </w:rPr>
      </w:pPr>
      <w:r>
        <w:rPr>
          <w:rFonts w:ascii="Kalinga" w:eastAsia="Arial Unicode MS" w:hAnsi="Kalinga" w:cs="Kalinga"/>
          <w:sz w:val="20"/>
          <w:szCs w:val="20"/>
        </w:rPr>
        <w:tab/>
      </w:r>
      <w:r>
        <w:rPr>
          <w:rFonts w:ascii="Kalinga" w:eastAsia="Arial Unicode MS" w:hAnsi="Kalinga" w:cs="Kalinga"/>
          <w:sz w:val="20"/>
          <w:szCs w:val="20"/>
        </w:rPr>
        <w:tab/>
      </w:r>
      <w:r>
        <w:rPr>
          <w:rFonts w:ascii="Kalinga" w:eastAsia="Arial Unicode MS" w:hAnsi="Kalinga" w:cs="Kalinga"/>
          <w:sz w:val="20"/>
          <w:szCs w:val="20"/>
        </w:rPr>
        <w:tab/>
      </w:r>
    </w:p>
    <w:p w14:paraId="2141E75A" w14:textId="77777777" w:rsidR="00EC46A4" w:rsidRPr="00D426EE" w:rsidRDefault="00EC46A4" w:rsidP="00EC46A4">
      <w:pPr>
        <w:pStyle w:val="NoSpacing"/>
        <w:rPr>
          <w:rFonts w:ascii="Kalinga" w:eastAsia="Arial Unicode MS" w:hAnsi="Kalinga" w:cs="Kalinga"/>
          <w:b/>
          <w:color w:val="2CA648"/>
          <w:sz w:val="24"/>
        </w:rPr>
      </w:pPr>
      <w:r>
        <w:rPr>
          <w:rFonts w:ascii="Kalinga" w:eastAsia="Arial Unicode MS" w:hAnsi="Kalinga" w:cs="Kalinga"/>
          <w:b/>
          <w:color w:val="2CA648"/>
          <w:sz w:val="24"/>
        </w:rPr>
        <w:t>What data is collected and how</w:t>
      </w:r>
    </w:p>
    <w:p w14:paraId="785532D8" w14:textId="37F836C4" w:rsidR="00EC46A4" w:rsidRDefault="00EC46A4" w:rsidP="00EC46A4">
      <w:pPr>
        <w:pStyle w:val="NoSpacing"/>
        <w:rPr>
          <w:rFonts w:ascii="Kalinga" w:eastAsia="Arial Unicode MS" w:hAnsi="Kalinga" w:cs="Kalinga"/>
          <w:sz w:val="20"/>
          <w:szCs w:val="20"/>
        </w:rPr>
      </w:pPr>
      <w:r w:rsidRPr="00030B3B">
        <w:rPr>
          <w:rFonts w:ascii="Kalinga" w:eastAsia="Arial Unicode MS" w:hAnsi="Kalinga" w:cs="Kalinga"/>
          <w:sz w:val="20"/>
          <w:szCs w:val="20"/>
        </w:rPr>
        <w:t>In accordance with the above, your personal data is collected to fulfil our</w:t>
      </w:r>
      <w:r>
        <w:rPr>
          <w:rFonts w:ascii="Kalinga" w:eastAsia="Arial Unicode MS" w:hAnsi="Kalinga" w:cs="Kalinga"/>
          <w:sz w:val="20"/>
          <w:szCs w:val="20"/>
        </w:rPr>
        <w:t xml:space="preserve"> duties as an educational institute.</w:t>
      </w:r>
      <w:r w:rsidRPr="00030B3B">
        <w:rPr>
          <w:rFonts w:ascii="Kalinga" w:eastAsia="Arial Unicode MS" w:hAnsi="Kalinga" w:cs="Kalinga"/>
          <w:sz w:val="20"/>
          <w:szCs w:val="20"/>
        </w:rPr>
        <w:t xml:space="preserve"> It used for the following reasons:</w:t>
      </w:r>
    </w:p>
    <w:p w14:paraId="4859DDC9" w14:textId="77777777" w:rsidR="00C464AD" w:rsidRPr="00C464AD" w:rsidRDefault="00C464AD" w:rsidP="00EC46A4">
      <w:pPr>
        <w:pStyle w:val="NoSpacing"/>
        <w:rPr>
          <w:rFonts w:ascii="Kalinga" w:eastAsia="Arial Unicode MS" w:hAnsi="Kalinga" w:cs="Kalinga"/>
          <w:sz w:val="12"/>
          <w:szCs w:val="12"/>
        </w:rPr>
      </w:pPr>
    </w:p>
    <w:tbl>
      <w:tblPr>
        <w:tblStyle w:val="TableGrid"/>
        <w:tblW w:w="157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3402"/>
        <w:gridCol w:w="4111"/>
        <w:gridCol w:w="3260"/>
        <w:gridCol w:w="2552"/>
      </w:tblGrid>
      <w:tr w:rsidR="00FC4BB2" w:rsidRPr="00030B3B" w14:paraId="030715F1" w14:textId="11497B35" w:rsidTr="00C464AD">
        <w:trPr>
          <w:trHeight w:val="339"/>
        </w:trPr>
        <w:tc>
          <w:tcPr>
            <w:tcW w:w="2405" w:type="dxa"/>
            <w:vAlign w:val="center"/>
          </w:tcPr>
          <w:p w14:paraId="3C330265" w14:textId="483E4C48" w:rsidR="00FC4BB2" w:rsidRPr="00030B3B" w:rsidRDefault="00FC4BB2" w:rsidP="00FC4BB2">
            <w:pPr>
              <w:pStyle w:val="NoSpacing"/>
              <w:rPr>
                <w:rFonts w:ascii="Kalinga" w:eastAsia="Arial Unicode MS" w:hAnsi="Kalinga" w:cs="Kalinga"/>
                <w:sz w:val="20"/>
                <w:szCs w:val="20"/>
              </w:rPr>
            </w:pPr>
            <w:r>
              <w:rPr>
                <w:rFonts w:ascii="Kalinga" w:eastAsia="Arial Unicode MS" w:hAnsi="Kalinga" w:cs="Kalinga"/>
                <w:sz w:val="20"/>
                <w:szCs w:val="20"/>
              </w:rPr>
              <w:t>to confirm your identity;</w:t>
            </w:r>
          </w:p>
        </w:tc>
        <w:tc>
          <w:tcPr>
            <w:tcW w:w="3402" w:type="dxa"/>
            <w:vAlign w:val="center"/>
          </w:tcPr>
          <w:p w14:paraId="0BEFA12E" w14:textId="098A84E1" w:rsidR="00FC4BB2" w:rsidRPr="00030B3B" w:rsidRDefault="00FC4BB2" w:rsidP="00FC4BB2">
            <w:pPr>
              <w:pStyle w:val="NoSpacing"/>
              <w:rPr>
                <w:rFonts w:ascii="Kalinga" w:eastAsia="Arial Unicode MS" w:hAnsi="Kalinga" w:cs="Kalinga"/>
                <w:sz w:val="20"/>
                <w:szCs w:val="20"/>
              </w:rPr>
            </w:pPr>
            <w:r w:rsidRPr="00030B3B">
              <w:rPr>
                <w:rFonts w:ascii="Kalinga" w:eastAsia="Arial Unicode MS" w:hAnsi="Kalinga" w:cs="Kalinga"/>
                <w:sz w:val="20"/>
                <w:szCs w:val="20"/>
              </w:rPr>
              <w:t xml:space="preserve">to </w:t>
            </w:r>
            <w:r>
              <w:rPr>
                <w:rFonts w:ascii="Kalinga" w:eastAsia="Arial Unicode MS" w:hAnsi="Kalinga" w:cs="Kalinga"/>
                <w:sz w:val="20"/>
                <w:szCs w:val="20"/>
              </w:rPr>
              <w:t>fulfil safeguarding obligations;</w:t>
            </w:r>
          </w:p>
        </w:tc>
        <w:tc>
          <w:tcPr>
            <w:tcW w:w="4111" w:type="dxa"/>
            <w:vAlign w:val="center"/>
          </w:tcPr>
          <w:p w14:paraId="13652E2D" w14:textId="33E44703" w:rsidR="00FC4BB2" w:rsidRPr="00030B3B" w:rsidRDefault="00FC4BB2" w:rsidP="00FC4BB2">
            <w:pPr>
              <w:pStyle w:val="NoSpacing"/>
              <w:rPr>
                <w:rFonts w:ascii="Kalinga" w:eastAsia="Arial Unicode MS" w:hAnsi="Kalinga" w:cs="Kalinga"/>
                <w:sz w:val="20"/>
                <w:szCs w:val="20"/>
              </w:rPr>
            </w:pPr>
            <w:r>
              <w:rPr>
                <w:rFonts w:ascii="Kalinga" w:eastAsia="Arial Unicode MS" w:hAnsi="Kalinga" w:cs="Kalinga"/>
                <w:sz w:val="20"/>
                <w:szCs w:val="20"/>
              </w:rPr>
              <w:t>to prevent and detect crime and safeguard;</w:t>
            </w:r>
          </w:p>
        </w:tc>
        <w:tc>
          <w:tcPr>
            <w:tcW w:w="3260" w:type="dxa"/>
            <w:vAlign w:val="center"/>
          </w:tcPr>
          <w:p w14:paraId="1A8524B6" w14:textId="601757A3" w:rsidR="00FC4BB2" w:rsidRDefault="00FC4BB2" w:rsidP="00FC4BB2">
            <w:pPr>
              <w:pStyle w:val="NoSpacing"/>
              <w:rPr>
                <w:rFonts w:ascii="Kalinga" w:eastAsia="Arial Unicode MS" w:hAnsi="Kalinga" w:cs="Kalinga"/>
                <w:sz w:val="20"/>
                <w:szCs w:val="20"/>
              </w:rPr>
            </w:pPr>
            <w:r>
              <w:rPr>
                <w:rFonts w:ascii="Kalinga" w:eastAsia="Arial Unicode MS" w:hAnsi="Kalinga" w:cs="Kalinga"/>
                <w:sz w:val="20"/>
                <w:szCs w:val="20"/>
              </w:rPr>
              <w:t>to support teaching and learning;</w:t>
            </w:r>
          </w:p>
        </w:tc>
        <w:tc>
          <w:tcPr>
            <w:tcW w:w="2552" w:type="dxa"/>
            <w:vAlign w:val="center"/>
          </w:tcPr>
          <w:p w14:paraId="4B086C4E" w14:textId="167E4717" w:rsidR="00FC4BB2" w:rsidRDefault="00FC4BB2" w:rsidP="00FC4BB2">
            <w:pPr>
              <w:pStyle w:val="NoSpacing"/>
              <w:rPr>
                <w:rFonts w:ascii="Kalinga" w:eastAsia="Arial Unicode MS" w:hAnsi="Kalinga" w:cs="Kalinga"/>
                <w:sz w:val="20"/>
                <w:szCs w:val="20"/>
              </w:rPr>
            </w:pPr>
            <w:r>
              <w:rPr>
                <w:rFonts w:ascii="Kalinga" w:eastAsia="Arial Unicode MS" w:hAnsi="Kalinga" w:cs="Kalinga"/>
                <w:sz w:val="20"/>
                <w:szCs w:val="20"/>
              </w:rPr>
              <w:t>to communicate with you</w:t>
            </w:r>
          </w:p>
        </w:tc>
      </w:tr>
    </w:tbl>
    <w:p w14:paraId="6517BDAB" w14:textId="77777777" w:rsidR="00C464AD" w:rsidRDefault="00C464AD" w:rsidP="00F3697C">
      <w:pPr>
        <w:pStyle w:val="NoSpacing"/>
        <w:rPr>
          <w:rFonts w:ascii="Kalinga" w:eastAsia="Arial Unicode MS" w:hAnsi="Kalinga" w:cs="Kalinga"/>
          <w:sz w:val="20"/>
          <w:szCs w:val="20"/>
        </w:rPr>
      </w:pPr>
    </w:p>
    <w:p w14:paraId="4C127897" w14:textId="45195A88" w:rsidR="00F3697C" w:rsidRDefault="00F3697C" w:rsidP="00F3697C">
      <w:pPr>
        <w:pStyle w:val="NoSpacing"/>
        <w:rPr>
          <w:rFonts w:ascii="Kalinga" w:eastAsia="Arial Unicode MS" w:hAnsi="Kalinga" w:cs="Kalinga"/>
          <w:sz w:val="20"/>
          <w:szCs w:val="20"/>
        </w:rPr>
      </w:pPr>
      <w:r w:rsidRPr="00030B3B">
        <w:rPr>
          <w:rFonts w:ascii="Kalinga" w:eastAsia="Arial Unicode MS" w:hAnsi="Kalinga" w:cs="Kalinga"/>
          <w:sz w:val="20"/>
          <w:szCs w:val="20"/>
        </w:rPr>
        <w:t xml:space="preserve">Much of the personal data we hold about </w:t>
      </w:r>
      <w:r w:rsidR="00BB4A04" w:rsidRPr="00030B3B">
        <w:rPr>
          <w:rFonts w:ascii="Kalinga" w:eastAsia="Arial Unicode MS" w:hAnsi="Kalinga" w:cs="Kalinga"/>
          <w:sz w:val="20"/>
          <w:szCs w:val="20"/>
        </w:rPr>
        <w:t>you</w:t>
      </w:r>
      <w:r w:rsidRPr="00030B3B">
        <w:rPr>
          <w:rFonts w:ascii="Kalinga" w:eastAsia="Arial Unicode MS" w:hAnsi="Kalinga" w:cs="Kalinga"/>
          <w:sz w:val="20"/>
          <w:szCs w:val="20"/>
        </w:rPr>
        <w:t xml:space="preserve"> is provided </w:t>
      </w:r>
      <w:r w:rsidR="00BB4A04" w:rsidRPr="00030B3B">
        <w:rPr>
          <w:rFonts w:ascii="Kalinga" w:eastAsia="Arial Unicode MS" w:hAnsi="Kalinga" w:cs="Kalinga"/>
          <w:sz w:val="20"/>
          <w:szCs w:val="20"/>
        </w:rPr>
        <w:t>by</w:t>
      </w:r>
      <w:r w:rsidR="008C0924">
        <w:rPr>
          <w:rFonts w:ascii="Kalinga" w:eastAsia="Arial Unicode MS" w:hAnsi="Kalinga" w:cs="Kalinga"/>
          <w:sz w:val="20"/>
          <w:szCs w:val="20"/>
        </w:rPr>
        <w:t xml:space="preserve"> you when you </w:t>
      </w:r>
      <w:r w:rsidR="00DC4E69">
        <w:rPr>
          <w:rFonts w:ascii="Kalinga" w:eastAsia="Arial Unicode MS" w:hAnsi="Kalinga" w:cs="Kalinga"/>
          <w:sz w:val="20"/>
          <w:szCs w:val="20"/>
        </w:rPr>
        <w:t xml:space="preserve">apply to volunteer </w:t>
      </w:r>
      <w:r w:rsidR="005E526A">
        <w:rPr>
          <w:rFonts w:ascii="Kalinga" w:eastAsia="Arial Unicode MS" w:hAnsi="Kalinga" w:cs="Kalinga"/>
          <w:sz w:val="20"/>
          <w:szCs w:val="20"/>
        </w:rPr>
        <w:t xml:space="preserve">or apply for work experience </w:t>
      </w:r>
      <w:r w:rsidR="00DC4E69">
        <w:rPr>
          <w:rFonts w:ascii="Kalinga" w:eastAsia="Arial Unicode MS" w:hAnsi="Kalinga" w:cs="Kalinga"/>
          <w:sz w:val="20"/>
          <w:szCs w:val="20"/>
        </w:rPr>
        <w:t>at BWCAT</w:t>
      </w:r>
      <w:r w:rsidRPr="00030B3B">
        <w:rPr>
          <w:rFonts w:ascii="Kalinga" w:eastAsia="Arial Unicode MS" w:hAnsi="Kalinga" w:cs="Kalinga"/>
          <w:sz w:val="20"/>
          <w:szCs w:val="20"/>
        </w:rPr>
        <w:t xml:space="preserve">.  </w:t>
      </w:r>
      <w:r w:rsidR="00F62143">
        <w:rPr>
          <w:rFonts w:ascii="Kalinga" w:eastAsia="Arial Unicode MS" w:hAnsi="Kalinga" w:cs="Kalinga"/>
          <w:sz w:val="20"/>
          <w:szCs w:val="20"/>
        </w:rPr>
        <w:t>Some information is provided to us by othe</w:t>
      </w:r>
      <w:r w:rsidR="005E526A">
        <w:rPr>
          <w:rFonts w:ascii="Kalinga" w:eastAsia="Arial Unicode MS" w:hAnsi="Kalinga" w:cs="Kalinga"/>
          <w:sz w:val="20"/>
          <w:szCs w:val="20"/>
        </w:rPr>
        <w:t>r sources such as your referees, your educational setting or</w:t>
      </w:r>
      <w:r w:rsidR="00DC4E69">
        <w:rPr>
          <w:rFonts w:ascii="Kalinga" w:eastAsia="Arial Unicode MS" w:hAnsi="Kalinga" w:cs="Kalinga"/>
          <w:sz w:val="20"/>
          <w:szCs w:val="20"/>
        </w:rPr>
        <w:t xml:space="preserve"> the Diocese for Foundation Governors</w:t>
      </w:r>
      <w:r w:rsidR="00F62143">
        <w:rPr>
          <w:rFonts w:ascii="Kalinga" w:eastAsia="Arial Unicode MS" w:hAnsi="Kalinga" w:cs="Kalinga"/>
          <w:sz w:val="20"/>
          <w:szCs w:val="20"/>
        </w:rPr>
        <w:t>.</w:t>
      </w:r>
      <w:r w:rsidR="00BB06A8">
        <w:rPr>
          <w:rFonts w:ascii="Kalinga" w:eastAsia="Arial Unicode MS" w:hAnsi="Kalinga" w:cs="Kalinga"/>
          <w:sz w:val="20"/>
          <w:szCs w:val="20"/>
        </w:rPr>
        <w:t xml:space="preserve"> </w:t>
      </w:r>
      <w:r w:rsidRPr="00030B3B">
        <w:rPr>
          <w:rFonts w:ascii="Kalinga" w:eastAsia="Arial Unicode MS" w:hAnsi="Kalinga" w:cs="Kalinga"/>
          <w:sz w:val="20"/>
          <w:szCs w:val="20"/>
        </w:rPr>
        <w:t>The categories of personal data that we process include:</w:t>
      </w:r>
    </w:p>
    <w:p w14:paraId="1BB6DAFE" w14:textId="77777777" w:rsidR="00756E5B" w:rsidRDefault="00756E5B" w:rsidP="00F3697C">
      <w:pPr>
        <w:pStyle w:val="NoSpacing"/>
        <w:rPr>
          <w:rFonts w:ascii="Kalinga" w:eastAsia="Arial Unicode MS" w:hAnsi="Kalinga" w:cs="Kalinga"/>
          <w:sz w:val="20"/>
          <w:szCs w:val="20"/>
        </w:rPr>
      </w:pPr>
    </w:p>
    <w:tbl>
      <w:tblPr>
        <w:tblStyle w:val="TableGrid"/>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4"/>
        <w:gridCol w:w="11480"/>
      </w:tblGrid>
      <w:tr w:rsidR="00756E5B" w14:paraId="7ACF3718" w14:textId="77777777" w:rsidTr="00F002B8">
        <w:tc>
          <w:tcPr>
            <w:tcW w:w="3824" w:type="dxa"/>
          </w:tcPr>
          <w:p w14:paraId="40F4C8BD" w14:textId="4AF3531C" w:rsidR="00756E5B" w:rsidRDefault="00756E5B" w:rsidP="00F002B8">
            <w:pPr>
              <w:pStyle w:val="NoSpacing"/>
              <w:jc w:val="right"/>
              <w:rPr>
                <w:rFonts w:ascii="Kalinga" w:eastAsia="Arial Unicode MS" w:hAnsi="Kalinga" w:cs="Kalinga"/>
                <w:sz w:val="20"/>
                <w:szCs w:val="20"/>
              </w:rPr>
            </w:pPr>
            <w:r>
              <w:rPr>
                <w:rFonts w:ascii="Kalinga" w:eastAsia="Arial Unicode MS" w:hAnsi="Kalinga" w:cs="Kalinga"/>
                <w:sz w:val="20"/>
                <w:szCs w:val="20"/>
              </w:rPr>
              <w:t>Personal information</w:t>
            </w:r>
            <w:r w:rsidR="00F002B8">
              <w:rPr>
                <w:rFonts w:ascii="Kalinga" w:eastAsia="Arial Unicode MS" w:hAnsi="Kalinga" w:cs="Kalinga"/>
                <w:sz w:val="20"/>
                <w:szCs w:val="20"/>
              </w:rPr>
              <w:t xml:space="preserve"> -</w:t>
            </w:r>
          </w:p>
        </w:tc>
        <w:tc>
          <w:tcPr>
            <w:tcW w:w="11480" w:type="dxa"/>
          </w:tcPr>
          <w:p w14:paraId="09C5BEB3" w14:textId="48F40937" w:rsidR="00756E5B" w:rsidRDefault="00F002B8" w:rsidP="00D94606">
            <w:pPr>
              <w:pStyle w:val="NoSpacing"/>
              <w:rPr>
                <w:rFonts w:ascii="Kalinga" w:eastAsia="Arial Unicode MS" w:hAnsi="Kalinga" w:cs="Kalinga"/>
                <w:sz w:val="20"/>
                <w:szCs w:val="20"/>
              </w:rPr>
            </w:pPr>
            <w:r>
              <w:rPr>
                <w:rFonts w:ascii="Kalinga" w:eastAsia="Arial Unicode MS" w:hAnsi="Kalinga" w:cs="Kalinga"/>
                <w:sz w:val="20"/>
                <w:szCs w:val="20"/>
              </w:rPr>
              <w:t xml:space="preserve">e.g. Name, </w:t>
            </w:r>
            <w:r w:rsidR="00D94606">
              <w:rPr>
                <w:rFonts w:ascii="Kalinga" w:eastAsia="Arial Unicode MS" w:hAnsi="Kalinga" w:cs="Kalinga"/>
                <w:sz w:val="20"/>
                <w:szCs w:val="20"/>
              </w:rPr>
              <w:t xml:space="preserve">title and </w:t>
            </w:r>
            <w:r>
              <w:rPr>
                <w:rFonts w:ascii="Kalinga" w:eastAsia="Arial Unicode MS" w:hAnsi="Kalinga" w:cs="Kalinga"/>
                <w:sz w:val="20"/>
                <w:szCs w:val="20"/>
              </w:rPr>
              <w:t xml:space="preserve">date of birth </w:t>
            </w:r>
          </w:p>
        </w:tc>
      </w:tr>
      <w:tr w:rsidR="00756E5B" w14:paraId="121D3222" w14:textId="77777777" w:rsidTr="00F002B8">
        <w:tc>
          <w:tcPr>
            <w:tcW w:w="3824" w:type="dxa"/>
          </w:tcPr>
          <w:p w14:paraId="7A8191D2" w14:textId="73C834BB" w:rsidR="00756E5B" w:rsidRDefault="00756E5B" w:rsidP="00F002B8">
            <w:pPr>
              <w:pStyle w:val="NoSpacing"/>
              <w:jc w:val="right"/>
              <w:rPr>
                <w:rFonts w:ascii="Kalinga" w:eastAsia="Arial Unicode MS" w:hAnsi="Kalinga" w:cs="Kalinga"/>
                <w:sz w:val="20"/>
                <w:szCs w:val="20"/>
              </w:rPr>
            </w:pPr>
            <w:r>
              <w:rPr>
                <w:rFonts w:ascii="Kalinga" w:eastAsia="Arial Unicode MS" w:hAnsi="Kalinga" w:cs="Kalinga"/>
                <w:sz w:val="20"/>
                <w:szCs w:val="20"/>
              </w:rPr>
              <w:t>Contact information</w:t>
            </w:r>
            <w:r w:rsidR="00F002B8">
              <w:rPr>
                <w:rFonts w:ascii="Kalinga" w:eastAsia="Arial Unicode MS" w:hAnsi="Kalinga" w:cs="Kalinga"/>
                <w:sz w:val="20"/>
                <w:szCs w:val="20"/>
              </w:rPr>
              <w:t xml:space="preserve"> -</w:t>
            </w:r>
          </w:p>
        </w:tc>
        <w:tc>
          <w:tcPr>
            <w:tcW w:w="11480" w:type="dxa"/>
          </w:tcPr>
          <w:p w14:paraId="57C41A1A" w14:textId="0A3B0D34" w:rsidR="00756E5B" w:rsidRDefault="00F002B8" w:rsidP="00F002B8">
            <w:pPr>
              <w:pStyle w:val="NoSpacing"/>
              <w:rPr>
                <w:rFonts w:ascii="Kalinga" w:eastAsia="Arial Unicode MS" w:hAnsi="Kalinga" w:cs="Kalinga"/>
                <w:sz w:val="20"/>
                <w:szCs w:val="20"/>
              </w:rPr>
            </w:pPr>
            <w:r>
              <w:rPr>
                <w:rFonts w:ascii="Kalinga" w:eastAsia="Arial Unicode MS" w:hAnsi="Kalinga" w:cs="Kalinga"/>
                <w:sz w:val="20"/>
                <w:szCs w:val="20"/>
              </w:rPr>
              <w:t>e.g. a</w:t>
            </w:r>
            <w:r w:rsidR="00756E5B">
              <w:rPr>
                <w:rFonts w:ascii="Kalinga" w:eastAsia="Arial Unicode MS" w:hAnsi="Kalinga" w:cs="Kalinga"/>
                <w:sz w:val="20"/>
                <w:szCs w:val="20"/>
              </w:rPr>
              <w:t>ddress</w:t>
            </w:r>
            <w:r w:rsidR="008A05F3">
              <w:rPr>
                <w:rFonts w:ascii="Kalinga" w:eastAsia="Arial Unicode MS" w:hAnsi="Kalinga" w:cs="Kalinga"/>
                <w:sz w:val="20"/>
                <w:szCs w:val="20"/>
              </w:rPr>
              <w:t xml:space="preserve">, </w:t>
            </w:r>
            <w:r w:rsidR="00756E5B">
              <w:rPr>
                <w:rFonts w:ascii="Kalinga" w:eastAsia="Arial Unicode MS" w:hAnsi="Kalinga" w:cs="Kalinga"/>
                <w:sz w:val="20"/>
                <w:szCs w:val="20"/>
              </w:rPr>
              <w:t>Email address</w:t>
            </w:r>
            <w:r w:rsidR="008A05F3">
              <w:rPr>
                <w:rFonts w:ascii="Kalinga" w:eastAsia="Arial Unicode MS" w:hAnsi="Kalinga" w:cs="Kalinga"/>
                <w:sz w:val="20"/>
                <w:szCs w:val="20"/>
              </w:rPr>
              <w:t xml:space="preserve">, </w:t>
            </w:r>
            <w:r>
              <w:rPr>
                <w:rFonts w:ascii="Kalinga" w:eastAsia="Arial Unicode MS" w:hAnsi="Kalinga" w:cs="Kalinga"/>
                <w:sz w:val="20"/>
                <w:szCs w:val="20"/>
              </w:rPr>
              <w:t>t</w:t>
            </w:r>
            <w:r w:rsidR="00756E5B">
              <w:rPr>
                <w:rFonts w:ascii="Kalinga" w:eastAsia="Arial Unicode MS" w:hAnsi="Kalinga" w:cs="Kalinga"/>
                <w:sz w:val="20"/>
                <w:szCs w:val="20"/>
              </w:rPr>
              <w:t>elephone number</w:t>
            </w:r>
          </w:p>
        </w:tc>
      </w:tr>
      <w:tr w:rsidR="00756E5B" w14:paraId="593EDA31" w14:textId="77777777" w:rsidTr="00F002B8">
        <w:tc>
          <w:tcPr>
            <w:tcW w:w="3824" w:type="dxa"/>
          </w:tcPr>
          <w:p w14:paraId="15ECF0BD" w14:textId="123E54CB" w:rsidR="00756E5B" w:rsidRDefault="008A05F3" w:rsidP="00F002B8">
            <w:pPr>
              <w:pStyle w:val="NoSpacing"/>
              <w:jc w:val="right"/>
              <w:rPr>
                <w:rFonts w:ascii="Kalinga" w:eastAsia="Arial Unicode MS" w:hAnsi="Kalinga" w:cs="Kalinga"/>
                <w:sz w:val="20"/>
                <w:szCs w:val="20"/>
              </w:rPr>
            </w:pPr>
            <w:r>
              <w:rPr>
                <w:rFonts w:ascii="Kalinga" w:eastAsia="Arial Unicode MS" w:hAnsi="Kalinga" w:cs="Kalinga"/>
                <w:sz w:val="20"/>
                <w:szCs w:val="20"/>
              </w:rPr>
              <w:t>Characteristics</w:t>
            </w:r>
            <w:r w:rsidR="00F002B8">
              <w:rPr>
                <w:rFonts w:ascii="Kalinga" w:eastAsia="Arial Unicode MS" w:hAnsi="Kalinga" w:cs="Kalinga"/>
                <w:sz w:val="20"/>
                <w:szCs w:val="20"/>
              </w:rPr>
              <w:t xml:space="preserve"> -</w:t>
            </w:r>
          </w:p>
        </w:tc>
        <w:tc>
          <w:tcPr>
            <w:tcW w:w="11480" w:type="dxa"/>
          </w:tcPr>
          <w:p w14:paraId="3DDC390F" w14:textId="22B5CDE3" w:rsidR="00756E5B" w:rsidRDefault="00F002B8" w:rsidP="00D94606">
            <w:pPr>
              <w:pStyle w:val="NoSpacing"/>
              <w:rPr>
                <w:rFonts w:ascii="Kalinga" w:eastAsia="Arial Unicode MS" w:hAnsi="Kalinga" w:cs="Kalinga"/>
                <w:sz w:val="20"/>
                <w:szCs w:val="20"/>
              </w:rPr>
            </w:pPr>
            <w:r>
              <w:rPr>
                <w:rFonts w:ascii="Kalinga" w:eastAsia="Arial Unicode MS" w:hAnsi="Kalinga" w:cs="Kalinga"/>
                <w:sz w:val="20"/>
                <w:szCs w:val="20"/>
              </w:rPr>
              <w:t xml:space="preserve">e.g. </w:t>
            </w:r>
            <w:r w:rsidR="00D94606">
              <w:rPr>
                <w:rFonts w:ascii="Kalinga" w:eastAsia="Arial Unicode MS" w:hAnsi="Kalinga" w:cs="Kalinga"/>
                <w:sz w:val="20"/>
                <w:szCs w:val="20"/>
              </w:rPr>
              <w:t>marital status denoted by your title</w:t>
            </w:r>
          </w:p>
        </w:tc>
      </w:tr>
      <w:tr w:rsidR="00756E5B" w14:paraId="1A44AF17" w14:textId="77777777" w:rsidTr="00F002B8">
        <w:tc>
          <w:tcPr>
            <w:tcW w:w="3824" w:type="dxa"/>
          </w:tcPr>
          <w:p w14:paraId="4244BE28" w14:textId="06AFB5E9" w:rsidR="00756E5B" w:rsidRDefault="008A05F3" w:rsidP="00F002B8">
            <w:pPr>
              <w:pStyle w:val="NoSpacing"/>
              <w:jc w:val="right"/>
              <w:rPr>
                <w:rFonts w:ascii="Kalinga" w:eastAsia="Arial Unicode MS" w:hAnsi="Kalinga" w:cs="Kalinga"/>
                <w:sz w:val="20"/>
                <w:szCs w:val="20"/>
              </w:rPr>
            </w:pPr>
            <w:r>
              <w:rPr>
                <w:rFonts w:ascii="Kalinga" w:eastAsia="Arial Unicode MS" w:hAnsi="Kalinga" w:cs="Kalinga"/>
                <w:sz w:val="20"/>
                <w:szCs w:val="20"/>
              </w:rPr>
              <w:t>Qualifications and training</w:t>
            </w:r>
            <w:r w:rsidR="00F002B8">
              <w:rPr>
                <w:rFonts w:ascii="Kalinga" w:eastAsia="Arial Unicode MS" w:hAnsi="Kalinga" w:cs="Kalinga"/>
                <w:sz w:val="20"/>
                <w:szCs w:val="20"/>
              </w:rPr>
              <w:t xml:space="preserve"> -</w:t>
            </w:r>
          </w:p>
        </w:tc>
        <w:tc>
          <w:tcPr>
            <w:tcW w:w="11480" w:type="dxa"/>
          </w:tcPr>
          <w:p w14:paraId="623FD9CC" w14:textId="1C7E2391" w:rsidR="00756E5B" w:rsidRDefault="00F002B8" w:rsidP="00D94606">
            <w:pPr>
              <w:pStyle w:val="NoSpacing"/>
              <w:rPr>
                <w:rFonts w:ascii="Kalinga" w:eastAsia="Arial Unicode MS" w:hAnsi="Kalinga" w:cs="Kalinga"/>
                <w:sz w:val="20"/>
                <w:szCs w:val="20"/>
              </w:rPr>
            </w:pPr>
            <w:r>
              <w:rPr>
                <w:rFonts w:ascii="Kalinga" w:eastAsia="Arial Unicode MS" w:hAnsi="Kalinga" w:cs="Kalinga"/>
                <w:sz w:val="20"/>
                <w:szCs w:val="20"/>
              </w:rPr>
              <w:t xml:space="preserve">e.g. </w:t>
            </w:r>
            <w:r w:rsidR="00D94606">
              <w:rPr>
                <w:rFonts w:ascii="Kalinga" w:eastAsia="Arial Unicode MS" w:hAnsi="Kalinga" w:cs="Kalinga"/>
                <w:sz w:val="20"/>
                <w:szCs w:val="20"/>
              </w:rPr>
              <w:t>skills and qualifications</w:t>
            </w:r>
          </w:p>
        </w:tc>
      </w:tr>
      <w:tr w:rsidR="00756E5B" w14:paraId="1DBA0481" w14:textId="77777777" w:rsidTr="00F002B8">
        <w:tc>
          <w:tcPr>
            <w:tcW w:w="3824" w:type="dxa"/>
          </w:tcPr>
          <w:p w14:paraId="57FDC1BF" w14:textId="1DE26E55" w:rsidR="00756E5B" w:rsidRDefault="008A05F3" w:rsidP="00F002B8">
            <w:pPr>
              <w:pStyle w:val="NoSpacing"/>
              <w:jc w:val="right"/>
              <w:rPr>
                <w:rFonts w:ascii="Kalinga" w:eastAsia="Arial Unicode MS" w:hAnsi="Kalinga" w:cs="Kalinga"/>
                <w:sz w:val="20"/>
                <w:szCs w:val="20"/>
              </w:rPr>
            </w:pPr>
            <w:r>
              <w:rPr>
                <w:rFonts w:ascii="Kalinga" w:eastAsia="Arial Unicode MS" w:hAnsi="Kalinga" w:cs="Kalinga"/>
                <w:sz w:val="20"/>
                <w:szCs w:val="20"/>
              </w:rPr>
              <w:t xml:space="preserve">Medical and health </w:t>
            </w:r>
            <w:r w:rsidR="00F002B8">
              <w:rPr>
                <w:rFonts w:ascii="Kalinga" w:eastAsia="Arial Unicode MS" w:hAnsi="Kalinga" w:cs="Kalinga"/>
                <w:sz w:val="20"/>
                <w:szCs w:val="20"/>
              </w:rPr>
              <w:t>-</w:t>
            </w:r>
          </w:p>
        </w:tc>
        <w:tc>
          <w:tcPr>
            <w:tcW w:w="11480" w:type="dxa"/>
          </w:tcPr>
          <w:p w14:paraId="3CFEA5A9" w14:textId="79FD35DC" w:rsidR="00756E5B" w:rsidRDefault="00F002B8" w:rsidP="00D94606">
            <w:pPr>
              <w:pStyle w:val="NoSpacing"/>
              <w:rPr>
                <w:rFonts w:ascii="Kalinga" w:eastAsia="Arial Unicode MS" w:hAnsi="Kalinga" w:cs="Kalinga"/>
                <w:sz w:val="20"/>
                <w:szCs w:val="20"/>
              </w:rPr>
            </w:pPr>
            <w:r>
              <w:rPr>
                <w:rFonts w:ascii="Kalinga" w:eastAsia="Arial Unicode MS" w:hAnsi="Kalinga" w:cs="Kalinga"/>
                <w:sz w:val="20"/>
                <w:szCs w:val="20"/>
              </w:rPr>
              <w:t>e.g.  d</w:t>
            </w:r>
            <w:r w:rsidR="008A05F3">
              <w:rPr>
                <w:rFonts w:ascii="Kalinga" w:eastAsia="Arial Unicode MS" w:hAnsi="Kalinga" w:cs="Kalinga"/>
                <w:sz w:val="20"/>
                <w:szCs w:val="20"/>
              </w:rPr>
              <w:t>isabilities, il</w:t>
            </w:r>
            <w:r w:rsidR="00D94606">
              <w:rPr>
                <w:rFonts w:ascii="Kalinga" w:eastAsia="Arial Unicode MS" w:hAnsi="Kalinga" w:cs="Kalinga"/>
                <w:sz w:val="20"/>
                <w:szCs w:val="20"/>
              </w:rPr>
              <w:t>lnesses and allergies you may have told us about, accidents or</w:t>
            </w:r>
            <w:r w:rsidR="008A05F3">
              <w:rPr>
                <w:rFonts w:ascii="Kalinga" w:eastAsia="Arial Unicode MS" w:hAnsi="Kalinga" w:cs="Kalinga"/>
                <w:sz w:val="20"/>
                <w:szCs w:val="20"/>
              </w:rPr>
              <w:t xml:space="preserve"> injuries</w:t>
            </w:r>
            <w:r w:rsidR="00D94606">
              <w:rPr>
                <w:rFonts w:ascii="Kalinga" w:eastAsia="Arial Unicode MS" w:hAnsi="Kalinga" w:cs="Kalinga"/>
                <w:sz w:val="20"/>
                <w:szCs w:val="20"/>
              </w:rPr>
              <w:t xml:space="preserve"> while on site</w:t>
            </w:r>
          </w:p>
        </w:tc>
      </w:tr>
      <w:tr w:rsidR="008A05F3" w14:paraId="38285E92" w14:textId="77777777" w:rsidTr="00F002B8">
        <w:tc>
          <w:tcPr>
            <w:tcW w:w="3824" w:type="dxa"/>
          </w:tcPr>
          <w:p w14:paraId="2510C3F2" w14:textId="68EB9182" w:rsidR="008A05F3" w:rsidRDefault="00DC4E69" w:rsidP="00F002B8">
            <w:pPr>
              <w:pStyle w:val="NoSpacing"/>
              <w:jc w:val="right"/>
              <w:rPr>
                <w:rFonts w:ascii="Kalinga" w:eastAsia="Arial Unicode MS" w:hAnsi="Kalinga" w:cs="Kalinga"/>
                <w:sz w:val="20"/>
                <w:szCs w:val="20"/>
              </w:rPr>
            </w:pPr>
            <w:r>
              <w:rPr>
                <w:rFonts w:ascii="Kalinga" w:eastAsia="Arial Unicode MS" w:hAnsi="Kalinga" w:cs="Kalinga"/>
                <w:sz w:val="20"/>
                <w:szCs w:val="20"/>
              </w:rPr>
              <w:t>Photographs</w:t>
            </w:r>
            <w:r w:rsidR="00F002B8">
              <w:rPr>
                <w:rFonts w:ascii="Kalinga" w:eastAsia="Arial Unicode MS" w:hAnsi="Kalinga" w:cs="Kalinga"/>
                <w:sz w:val="20"/>
                <w:szCs w:val="20"/>
              </w:rPr>
              <w:t xml:space="preserve"> -</w:t>
            </w:r>
          </w:p>
        </w:tc>
        <w:tc>
          <w:tcPr>
            <w:tcW w:w="11480" w:type="dxa"/>
          </w:tcPr>
          <w:p w14:paraId="0F39D18A" w14:textId="303A0B5C" w:rsidR="008A05F3" w:rsidRDefault="00F002B8" w:rsidP="00F002B8">
            <w:pPr>
              <w:pStyle w:val="NoSpacing"/>
              <w:rPr>
                <w:rFonts w:ascii="Kalinga" w:eastAsia="Arial Unicode MS" w:hAnsi="Kalinga" w:cs="Kalinga"/>
                <w:sz w:val="20"/>
                <w:szCs w:val="20"/>
              </w:rPr>
            </w:pPr>
            <w:r>
              <w:rPr>
                <w:rFonts w:ascii="Kalinga" w:eastAsia="Arial Unicode MS" w:hAnsi="Kalinga" w:cs="Kalinga"/>
                <w:sz w:val="20"/>
                <w:szCs w:val="20"/>
              </w:rPr>
              <w:t>e.g. p</w:t>
            </w:r>
            <w:r w:rsidR="00C64C2F">
              <w:rPr>
                <w:rFonts w:ascii="Kalinga" w:eastAsia="Arial Unicode MS" w:hAnsi="Kalinga" w:cs="Kalinga"/>
                <w:sz w:val="20"/>
                <w:szCs w:val="20"/>
              </w:rPr>
              <w:t>hotographs</w:t>
            </w:r>
            <w:r w:rsidR="00DC4E69">
              <w:rPr>
                <w:rFonts w:ascii="Kalinga" w:eastAsia="Arial Unicode MS" w:hAnsi="Kalinga" w:cs="Kalinga"/>
                <w:sz w:val="20"/>
                <w:szCs w:val="20"/>
              </w:rPr>
              <w:t xml:space="preserve"> for identity badges or on newsletters etc.</w:t>
            </w:r>
          </w:p>
        </w:tc>
      </w:tr>
      <w:tr w:rsidR="008A05F3" w14:paraId="7D89F6DB" w14:textId="77777777" w:rsidTr="00F002B8">
        <w:tc>
          <w:tcPr>
            <w:tcW w:w="3824" w:type="dxa"/>
          </w:tcPr>
          <w:p w14:paraId="76363164" w14:textId="71C21704" w:rsidR="008A05F3" w:rsidRDefault="008A05F3" w:rsidP="00F002B8">
            <w:pPr>
              <w:pStyle w:val="NoSpacing"/>
              <w:jc w:val="right"/>
              <w:rPr>
                <w:rFonts w:ascii="Kalinga" w:eastAsia="Arial Unicode MS" w:hAnsi="Kalinga" w:cs="Kalinga"/>
                <w:sz w:val="20"/>
                <w:szCs w:val="20"/>
              </w:rPr>
            </w:pPr>
            <w:r>
              <w:rPr>
                <w:rFonts w:ascii="Kalinga" w:eastAsia="Arial Unicode MS" w:hAnsi="Kalinga" w:cs="Kalinga"/>
                <w:sz w:val="20"/>
                <w:szCs w:val="20"/>
              </w:rPr>
              <w:t>Operational</w:t>
            </w:r>
            <w:r w:rsidR="00F002B8">
              <w:rPr>
                <w:rFonts w:ascii="Kalinga" w:eastAsia="Arial Unicode MS" w:hAnsi="Kalinga" w:cs="Kalinga"/>
                <w:sz w:val="20"/>
                <w:szCs w:val="20"/>
              </w:rPr>
              <w:t xml:space="preserve"> -</w:t>
            </w:r>
          </w:p>
        </w:tc>
        <w:tc>
          <w:tcPr>
            <w:tcW w:w="11480" w:type="dxa"/>
          </w:tcPr>
          <w:p w14:paraId="1811CA48" w14:textId="2D032405" w:rsidR="008A05F3" w:rsidRDefault="00F002B8" w:rsidP="00F3697C">
            <w:pPr>
              <w:pStyle w:val="NoSpacing"/>
              <w:rPr>
                <w:rFonts w:ascii="Kalinga" w:eastAsia="Arial Unicode MS" w:hAnsi="Kalinga" w:cs="Kalinga"/>
                <w:sz w:val="20"/>
                <w:szCs w:val="20"/>
              </w:rPr>
            </w:pPr>
            <w:r>
              <w:rPr>
                <w:rFonts w:ascii="Kalinga" w:eastAsia="Arial Unicode MS" w:hAnsi="Kalinga" w:cs="Kalinga"/>
                <w:sz w:val="20"/>
                <w:szCs w:val="20"/>
              </w:rPr>
              <w:t xml:space="preserve">e.g. </w:t>
            </w:r>
            <w:r w:rsidR="008A05F3">
              <w:rPr>
                <w:rFonts w:ascii="Kalinga" w:eastAsia="Arial Unicode MS" w:hAnsi="Kalinga" w:cs="Kalinga"/>
                <w:sz w:val="20"/>
                <w:szCs w:val="20"/>
              </w:rPr>
              <w:t>CCTV footage, IP address</w:t>
            </w:r>
            <w:r w:rsidR="00E35189">
              <w:rPr>
                <w:rFonts w:ascii="Kalinga" w:eastAsia="Arial Unicode MS" w:hAnsi="Kalinga" w:cs="Kalinga"/>
                <w:sz w:val="20"/>
                <w:szCs w:val="20"/>
              </w:rPr>
              <w:t>, work devices</w:t>
            </w:r>
            <w:r w:rsidR="008A05F3">
              <w:rPr>
                <w:rFonts w:ascii="Kalinga" w:eastAsia="Arial Unicode MS" w:hAnsi="Kalinga" w:cs="Kalinga"/>
                <w:sz w:val="20"/>
                <w:szCs w:val="20"/>
              </w:rPr>
              <w:t xml:space="preserve"> and internet usage</w:t>
            </w:r>
          </w:p>
        </w:tc>
      </w:tr>
      <w:tr w:rsidR="00C44F9A" w14:paraId="6A2E3059" w14:textId="77777777" w:rsidTr="00F002B8">
        <w:tc>
          <w:tcPr>
            <w:tcW w:w="3824" w:type="dxa"/>
          </w:tcPr>
          <w:p w14:paraId="3E92D63D" w14:textId="26124E69" w:rsidR="00C44F9A" w:rsidRDefault="00C44F9A" w:rsidP="00F002B8">
            <w:pPr>
              <w:pStyle w:val="NoSpacing"/>
              <w:jc w:val="right"/>
              <w:rPr>
                <w:rFonts w:ascii="Kalinga" w:eastAsia="Arial Unicode MS" w:hAnsi="Kalinga" w:cs="Kalinga"/>
                <w:sz w:val="20"/>
                <w:szCs w:val="20"/>
              </w:rPr>
            </w:pPr>
            <w:r>
              <w:rPr>
                <w:rFonts w:ascii="Kalinga" w:eastAsia="Arial Unicode MS" w:hAnsi="Kalinga" w:cs="Kalinga"/>
                <w:sz w:val="20"/>
                <w:szCs w:val="20"/>
              </w:rPr>
              <w:t>Financial</w:t>
            </w:r>
            <w:r w:rsidR="00D94606">
              <w:rPr>
                <w:rFonts w:ascii="Kalinga" w:eastAsia="Arial Unicode MS" w:hAnsi="Kalinga" w:cs="Kalinga"/>
                <w:sz w:val="20"/>
                <w:szCs w:val="20"/>
              </w:rPr>
              <w:t xml:space="preserve"> - </w:t>
            </w:r>
            <w:r w:rsidR="00F002B8">
              <w:rPr>
                <w:rFonts w:ascii="Kalinga" w:eastAsia="Arial Unicode MS" w:hAnsi="Kalinga" w:cs="Kalinga"/>
                <w:sz w:val="20"/>
                <w:szCs w:val="20"/>
              </w:rPr>
              <w:t xml:space="preserve"> </w:t>
            </w:r>
          </w:p>
        </w:tc>
        <w:tc>
          <w:tcPr>
            <w:tcW w:w="11480" w:type="dxa"/>
          </w:tcPr>
          <w:p w14:paraId="2231C3B8" w14:textId="2ADFFBF6" w:rsidR="00C44F9A" w:rsidRDefault="00F002B8" w:rsidP="00DC4E69">
            <w:pPr>
              <w:pStyle w:val="NoSpacing"/>
              <w:rPr>
                <w:rFonts w:ascii="Kalinga" w:eastAsia="Arial Unicode MS" w:hAnsi="Kalinga" w:cs="Kalinga"/>
                <w:sz w:val="20"/>
                <w:szCs w:val="20"/>
              </w:rPr>
            </w:pPr>
            <w:r>
              <w:rPr>
                <w:rFonts w:ascii="Kalinga" w:eastAsia="Arial Unicode MS" w:hAnsi="Kalinga" w:cs="Kalinga"/>
                <w:sz w:val="20"/>
                <w:szCs w:val="20"/>
              </w:rPr>
              <w:t>e.g. b</w:t>
            </w:r>
            <w:r w:rsidR="00C44F9A">
              <w:rPr>
                <w:rFonts w:ascii="Kalinga" w:eastAsia="Arial Unicode MS" w:hAnsi="Kalinga" w:cs="Kalinga"/>
                <w:sz w:val="20"/>
                <w:szCs w:val="20"/>
              </w:rPr>
              <w:t xml:space="preserve">ank accounts details for </w:t>
            </w:r>
            <w:r w:rsidR="007109E7">
              <w:rPr>
                <w:rFonts w:ascii="Kalinga" w:eastAsia="Arial Unicode MS" w:hAnsi="Kalinga" w:cs="Kalinga"/>
                <w:sz w:val="20"/>
                <w:szCs w:val="20"/>
              </w:rPr>
              <w:t xml:space="preserve">payment of </w:t>
            </w:r>
            <w:r w:rsidR="00DC4E69">
              <w:rPr>
                <w:rFonts w:ascii="Kalinga" w:eastAsia="Arial Unicode MS" w:hAnsi="Kalinga" w:cs="Kalinga"/>
                <w:sz w:val="20"/>
                <w:szCs w:val="20"/>
              </w:rPr>
              <w:t>expenses</w:t>
            </w:r>
            <w:r w:rsidR="007109E7">
              <w:rPr>
                <w:rFonts w:ascii="Kalinga" w:eastAsia="Arial Unicode MS" w:hAnsi="Kalinga" w:cs="Kalinga"/>
                <w:sz w:val="20"/>
                <w:szCs w:val="20"/>
              </w:rPr>
              <w:t xml:space="preserve"> where applicable</w:t>
            </w:r>
          </w:p>
        </w:tc>
      </w:tr>
      <w:tr w:rsidR="00C44F9A" w14:paraId="33062EF1" w14:textId="77777777" w:rsidTr="00F002B8">
        <w:tc>
          <w:tcPr>
            <w:tcW w:w="3824" w:type="dxa"/>
          </w:tcPr>
          <w:p w14:paraId="5E24BC45" w14:textId="34F4B695" w:rsidR="00C44F9A" w:rsidRDefault="00C44F9A" w:rsidP="00F002B8">
            <w:pPr>
              <w:pStyle w:val="NoSpacing"/>
              <w:jc w:val="right"/>
              <w:rPr>
                <w:rFonts w:ascii="Kalinga" w:eastAsia="Arial Unicode MS" w:hAnsi="Kalinga" w:cs="Kalinga"/>
                <w:sz w:val="20"/>
                <w:szCs w:val="20"/>
              </w:rPr>
            </w:pPr>
            <w:r>
              <w:rPr>
                <w:rFonts w:ascii="Kalinga" w:eastAsia="Arial Unicode MS" w:hAnsi="Kalinga" w:cs="Kalinga"/>
                <w:sz w:val="20"/>
                <w:szCs w:val="20"/>
              </w:rPr>
              <w:t>Safer recruitment information</w:t>
            </w:r>
            <w:r w:rsidR="00F002B8">
              <w:rPr>
                <w:rFonts w:ascii="Kalinga" w:eastAsia="Arial Unicode MS" w:hAnsi="Kalinga" w:cs="Kalinga"/>
                <w:sz w:val="20"/>
                <w:szCs w:val="20"/>
              </w:rPr>
              <w:t xml:space="preserve"> -</w:t>
            </w:r>
          </w:p>
        </w:tc>
        <w:tc>
          <w:tcPr>
            <w:tcW w:w="11480" w:type="dxa"/>
          </w:tcPr>
          <w:p w14:paraId="425787EC" w14:textId="2E38E69A" w:rsidR="00C44F9A" w:rsidRDefault="00F002B8" w:rsidP="00D94606">
            <w:pPr>
              <w:pStyle w:val="NoSpacing"/>
              <w:rPr>
                <w:rFonts w:ascii="Kalinga" w:eastAsia="Arial Unicode MS" w:hAnsi="Kalinga" w:cs="Kalinga"/>
                <w:sz w:val="20"/>
                <w:szCs w:val="20"/>
              </w:rPr>
            </w:pPr>
            <w:r>
              <w:rPr>
                <w:rFonts w:ascii="Kalinga" w:eastAsia="Arial Unicode MS" w:hAnsi="Kalinga" w:cs="Kalinga"/>
                <w:sz w:val="20"/>
                <w:szCs w:val="20"/>
              </w:rPr>
              <w:t>e.g. ‘r</w:t>
            </w:r>
            <w:r w:rsidR="00C44F9A">
              <w:rPr>
                <w:rFonts w:ascii="Kalinga" w:eastAsia="Arial Unicode MS" w:hAnsi="Kalinga" w:cs="Kalinga"/>
                <w:sz w:val="20"/>
                <w:szCs w:val="20"/>
              </w:rPr>
              <w:t>ight to work</w:t>
            </w:r>
            <w:r>
              <w:rPr>
                <w:rFonts w:ascii="Kalinga" w:eastAsia="Arial Unicode MS" w:hAnsi="Kalinga" w:cs="Kalinga"/>
                <w:sz w:val="20"/>
                <w:szCs w:val="20"/>
              </w:rPr>
              <w:t>’</w:t>
            </w:r>
            <w:r w:rsidR="00C44F9A">
              <w:rPr>
                <w:rFonts w:ascii="Kalinga" w:eastAsia="Arial Unicode MS" w:hAnsi="Kalinga" w:cs="Kalinga"/>
                <w:sz w:val="20"/>
                <w:szCs w:val="20"/>
              </w:rPr>
              <w:t xml:space="preserve"> documentation, references, application form, qualifications, </w:t>
            </w:r>
            <w:r>
              <w:rPr>
                <w:rFonts w:ascii="Kalinga" w:eastAsia="Arial Unicode MS" w:hAnsi="Kalinga" w:cs="Kalinga"/>
                <w:sz w:val="20"/>
                <w:szCs w:val="20"/>
              </w:rPr>
              <w:t xml:space="preserve">immigration status, </w:t>
            </w:r>
            <w:r w:rsidR="00DC4E69">
              <w:rPr>
                <w:rFonts w:ascii="Kalinga" w:eastAsia="Arial Unicode MS" w:hAnsi="Kalinga" w:cs="Kalinga"/>
                <w:sz w:val="20"/>
                <w:szCs w:val="20"/>
              </w:rPr>
              <w:t>volunteering</w:t>
            </w:r>
            <w:r w:rsidR="00C44F9A">
              <w:rPr>
                <w:rFonts w:ascii="Kalinga" w:eastAsia="Arial Unicode MS" w:hAnsi="Kalinga" w:cs="Kalinga"/>
                <w:sz w:val="20"/>
                <w:szCs w:val="20"/>
              </w:rPr>
              <w:t xml:space="preserve"> history, </w:t>
            </w:r>
            <w:r w:rsidR="00D94606">
              <w:rPr>
                <w:rFonts w:ascii="Kalinga" w:eastAsia="Arial Unicode MS" w:hAnsi="Kalinga" w:cs="Kalinga"/>
                <w:sz w:val="20"/>
                <w:szCs w:val="20"/>
              </w:rPr>
              <w:t>DBS information and checks</w:t>
            </w:r>
          </w:p>
        </w:tc>
      </w:tr>
    </w:tbl>
    <w:p w14:paraId="0D98EC1D" w14:textId="77777777" w:rsidR="00D94606" w:rsidRDefault="00D94606" w:rsidP="00664DD2">
      <w:pPr>
        <w:pStyle w:val="NoSpacing"/>
        <w:rPr>
          <w:rFonts w:ascii="Kalinga" w:eastAsia="Arial Unicode MS" w:hAnsi="Kalinga" w:cs="Kalinga"/>
          <w:sz w:val="20"/>
          <w:szCs w:val="20"/>
        </w:rPr>
      </w:pPr>
    </w:p>
    <w:p w14:paraId="2300B954" w14:textId="33A8331D" w:rsidR="0096420A" w:rsidRDefault="00F3697C" w:rsidP="00664DD2">
      <w:pPr>
        <w:pStyle w:val="NoSpacing"/>
        <w:rPr>
          <w:rFonts w:ascii="Kalinga" w:eastAsia="Arial Unicode MS" w:hAnsi="Kalinga" w:cs="Kalinga"/>
          <w:sz w:val="20"/>
          <w:szCs w:val="20"/>
        </w:rPr>
      </w:pPr>
      <w:r w:rsidRPr="00030B3B">
        <w:rPr>
          <w:rFonts w:ascii="Kalinga" w:eastAsia="Arial Unicode MS" w:hAnsi="Kalinga" w:cs="Kalinga"/>
          <w:sz w:val="20"/>
          <w:szCs w:val="20"/>
        </w:rPr>
        <w:t xml:space="preserve">Special protection is given to certain kinds of personal </w:t>
      </w:r>
      <w:r w:rsidR="00BB4A04" w:rsidRPr="00030B3B">
        <w:rPr>
          <w:rFonts w:ascii="Kalinga" w:eastAsia="Arial Unicode MS" w:hAnsi="Kalinga" w:cs="Kalinga"/>
          <w:sz w:val="20"/>
          <w:szCs w:val="20"/>
        </w:rPr>
        <w:t>data</w:t>
      </w:r>
      <w:r w:rsidRPr="00030B3B">
        <w:rPr>
          <w:rFonts w:ascii="Kalinga" w:eastAsia="Arial Unicode MS" w:hAnsi="Kalinga" w:cs="Kalinga"/>
          <w:sz w:val="20"/>
          <w:szCs w:val="20"/>
        </w:rPr>
        <w:t xml:space="preserve"> that is particularly sensitive. </w:t>
      </w:r>
      <w:r w:rsidR="00BB4A04" w:rsidRPr="00030B3B">
        <w:rPr>
          <w:rFonts w:ascii="Kalinga" w:eastAsia="Arial Unicode MS" w:hAnsi="Kalinga" w:cs="Kalinga"/>
          <w:sz w:val="20"/>
          <w:szCs w:val="20"/>
        </w:rPr>
        <w:t xml:space="preserve">This is </w:t>
      </w:r>
      <w:r w:rsidR="008C0924">
        <w:rPr>
          <w:rFonts w:ascii="Kalinga" w:eastAsia="Arial Unicode MS" w:hAnsi="Kalinga" w:cs="Kalinga"/>
          <w:sz w:val="20"/>
          <w:szCs w:val="20"/>
        </w:rPr>
        <w:t xml:space="preserve">called ‘special category data’. BWCAT </w:t>
      </w:r>
      <w:r w:rsidR="00D94606">
        <w:rPr>
          <w:rFonts w:ascii="Kalinga" w:eastAsia="Arial Unicode MS" w:hAnsi="Kalinga" w:cs="Kalinga"/>
          <w:sz w:val="20"/>
          <w:szCs w:val="20"/>
        </w:rPr>
        <w:t>may process</w:t>
      </w:r>
      <w:r w:rsidRPr="00030B3B">
        <w:rPr>
          <w:rFonts w:ascii="Kalinga" w:eastAsia="Arial Unicode MS" w:hAnsi="Kalinga" w:cs="Kalinga"/>
          <w:sz w:val="20"/>
          <w:szCs w:val="20"/>
        </w:rPr>
        <w:t xml:space="preserve"> </w:t>
      </w:r>
      <w:r w:rsidR="00BB4A04" w:rsidRPr="00030B3B">
        <w:rPr>
          <w:rFonts w:ascii="Kalinga" w:eastAsia="Arial Unicode MS" w:hAnsi="Kalinga" w:cs="Kalinga"/>
          <w:sz w:val="20"/>
          <w:szCs w:val="20"/>
        </w:rPr>
        <w:t>special category data</w:t>
      </w:r>
      <w:r w:rsidR="00A757AC" w:rsidRPr="00030B3B">
        <w:rPr>
          <w:rFonts w:ascii="Kalinga" w:eastAsia="Arial Unicode MS" w:hAnsi="Kalinga" w:cs="Kalinga"/>
          <w:sz w:val="20"/>
          <w:szCs w:val="20"/>
        </w:rPr>
        <w:t xml:space="preserve"> about</w:t>
      </w:r>
      <w:r w:rsidRPr="00030B3B">
        <w:rPr>
          <w:rFonts w:ascii="Kalinga" w:eastAsia="Arial Unicode MS" w:hAnsi="Kalinga" w:cs="Kalinga"/>
          <w:sz w:val="20"/>
          <w:szCs w:val="20"/>
        </w:rPr>
        <w:t xml:space="preserve"> </w:t>
      </w:r>
      <w:r w:rsidR="00D94606">
        <w:rPr>
          <w:rFonts w:ascii="Kalinga" w:eastAsia="Arial Unicode MS" w:hAnsi="Kalinga" w:cs="Kalinga"/>
          <w:sz w:val="20"/>
          <w:szCs w:val="20"/>
        </w:rPr>
        <w:t>your health if this is appropriate such as if you have suffered an accident at school, this will be recorded</w:t>
      </w:r>
      <w:r w:rsidRPr="00030B3B">
        <w:rPr>
          <w:rFonts w:ascii="Kalinga" w:eastAsia="Arial Unicode MS" w:hAnsi="Kalinga" w:cs="Kalinga"/>
          <w:sz w:val="20"/>
          <w:szCs w:val="20"/>
        </w:rPr>
        <w:t>.</w:t>
      </w:r>
      <w:r w:rsidR="00D94606">
        <w:rPr>
          <w:rFonts w:ascii="Kalinga" w:eastAsia="Arial Unicode MS" w:hAnsi="Kalinga" w:cs="Kalinga"/>
          <w:sz w:val="20"/>
          <w:szCs w:val="20"/>
        </w:rPr>
        <w:t xml:space="preserve"> You may also tell us about any health issues you have while you are with us.</w:t>
      </w:r>
      <w:r w:rsidRPr="00030B3B">
        <w:rPr>
          <w:rFonts w:ascii="Kalinga" w:eastAsia="Arial Unicode MS" w:hAnsi="Kalinga" w:cs="Kalinga"/>
          <w:sz w:val="20"/>
          <w:szCs w:val="20"/>
        </w:rPr>
        <w:t xml:space="preserve"> </w:t>
      </w:r>
      <w:r w:rsidR="00AD52D7" w:rsidRPr="00030B3B">
        <w:rPr>
          <w:rFonts w:ascii="Kalinga" w:eastAsia="Arial Unicode MS" w:hAnsi="Kalinga" w:cs="Kalinga"/>
          <w:sz w:val="20"/>
          <w:szCs w:val="20"/>
        </w:rPr>
        <w:t xml:space="preserve"> </w:t>
      </w:r>
      <w:r w:rsidR="00CE1518">
        <w:rPr>
          <w:rFonts w:ascii="Kalinga" w:eastAsia="Arial Unicode MS" w:hAnsi="Kalinga" w:cs="Kalinga"/>
          <w:sz w:val="20"/>
          <w:szCs w:val="20"/>
        </w:rPr>
        <w:t>W</w:t>
      </w:r>
      <w:r w:rsidR="00CE1518" w:rsidRPr="00CE1518">
        <w:rPr>
          <w:rFonts w:ascii="Kalinga" w:eastAsia="Arial Unicode MS" w:hAnsi="Kalinga" w:cs="Kalinga"/>
          <w:sz w:val="20"/>
          <w:szCs w:val="20"/>
        </w:rPr>
        <w:t xml:space="preserve">e will always obtain your explicit consent to </w:t>
      </w:r>
      <w:r w:rsidR="00CE1518">
        <w:rPr>
          <w:rFonts w:ascii="Kalinga" w:eastAsia="Arial Unicode MS" w:hAnsi="Kalinga" w:cs="Kalinga"/>
          <w:sz w:val="20"/>
          <w:szCs w:val="20"/>
        </w:rPr>
        <w:t>use this information</w:t>
      </w:r>
      <w:r w:rsidR="00CE1518" w:rsidRPr="00CE1518">
        <w:rPr>
          <w:rFonts w:ascii="Kalinga" w:eastAsia="Arial Unicode MS" w:hAnsi="Kalinga" w:cs="Kalinga"/>
          <w:sz w:val="20"/>
          <w:szCs w:val="20"/>
        </w:rPr>
        <w:t xml:space="preserve"> unless this</w:t>
      </w:r>
      <w:r w:rsidR="00CE1518">
        <w:rPr>
          <w:rFonts w:ascii="Kalinga" w:eastAsia="Arial Unicode MS" w:hAnsi="Kalinga" w:cs="Kalinga"/>
          <w:sz w:val="20"/>
          <w:szCs w:val="20"/>
        </w:rPr>
        <w:t xml:space="preserve"> </w:t>
      </w:r>
      <w:r w:rsidR="00CE1518" w:rsidRPr="00CE1518">
        <w:rPr>
          <w:rFonts w:ascii="Kalinga" w:eastAsia="Arial Unicode MS" w:hAnsi="Kalinga" w:cs="Kalinga"/>
          <w:sz w:val="20"/>
          <w:szCs w:val="20"/>
        </w:rPr>
        <w:t>is not required by law or the information is required to protect your health in an emergency.</w:t>
      </w:r>
      <w:r w:rsidR="00CE1518">
        <w:rPr>
          <w:rFonts w:ascii="Kalinga" w:eastAsia="Arial Unicode MS" w:hAnsi="Kalinga" w:cs="Kalinga"/>
          <w:sz w:val="20"/>
          <w:szCs w:val="20"/>
        </w:rPr>
        <w:t xml:space="preserve"> </w:t>
      </w:r>
      <w:r w:rsidR="0096420A" w:rsidRPr="0096420A">
        <w:rPr>
          <w:rFonts w:ascii="Kalinga" w:eastAsia="Arial Unicode MS" w:hAnsi="Kalinga" w:cs="Kalinga"/>
          <w:sz w:val="20"/>
          <w:szCs w:val="20"/>
        </w:rPr>
        <w:t>We may process special categories of personal data in the following circumstances:</w:t>
      </w:r>
    </w:p>
    <w:p w14:paraId="27CD0705" w14:textId="77777777" w:rsidR="00664DD2" w:rsidRPr="0096420A" w:rsidRDefault="00664DD2" w:rsidP="00664DD2">
      <w:pPr>
        <w:pStyle w:val="NoSpacing"/>
        <w:rPr>
          <w:rFonts w:ascii="Kalinga" w:eastAsia="Arial Unicode MS" w:hAnsi="Kalinga" w:cs="Kalinga"/>
          <w:sz w:val="20"/>
          <w:szCs w:val="20"/>
        </w:rPr>
      </w:pPr>
    </w:p>
    <w:p w14:paraId="6DD29445" w14:textId="727E3D17" w:rsidR="0096420A" w:rsidRPr="0096420A" w:rsidRDefault="00EC46A4" w:rsidP="00664DD2">
      <w:pPr>
        <w:pStyle w:val="NoSpacing"/>
        <w:numPr>
          <w:ilvl w:val="0"/>
          <w:numId w:val="26"/>
        </w:numPr>
        <w:ind w:left="709" w:hanging="283"/>
        <w:rPr>
          <w:rFonts w:ascii="Kalinga" w:eastAsia="Arial Unicode MS" w:hAnsi="Kalinga" w:cs="Kalinga"/>
          <w:sz w:val="20"/>
          <w:szCs w:val="20"/>
        </w:rPr>
      </w:pPr>
      <w:r>
        <w:rPr>
          <w:rFonts w:ascii="Kalinga" w:eastAsia="Arial Unicode MS" w:hAnsi="Kalinga" w:cs="Kalinga"/>
          <w:sz w:val="20"/>
          <w:szCs w:val="20"/>
        </w:rPr>
        <w:t>W</w:t>
      </w:r>
      <w:r w:rsidR="0096420A" w:rsidRPr="0096420A">
        <w:rPr>
          <w:rFonts w:ascii="Kalinga" w:eastAsia="Arial Unicode MS" w:hAnsi="Kalinga" w:cs="Kalinga"/>
          <w:sz w:val="20"/>
          <w:szCs w:val="20"/>
        </w:rPr>
        <w:t>ith your explicit written consent.</w:t>
      </w:r>
    </w:p>
    <w:p w14:paraId="428F0338" w14:textId="465787BA" w:rsidR="0096420A" w:rsidRPr="0096420A" w:rsidRDefault="0096420A" w:rsidP="00664DD2">
      <w:pPr>
        <w:pStyle w:val="NoSpacing"/>
        <w:numPr>
          <w:ilvl w:val="0"/>
          <w:numId w:val="26"/>
        </w:numPr>
        <w:ind w:left="709" w:hanging="283"/>
        <w:rPr>
          <w:rFonts w:ascii="Kalinga" w:eastAsia="Arial Unicode MS" w:hAnsi="Kalinga" w:cs="Kalinga"/>
          <w:sz w:val="20"/>
          <w:szCs w:val="20"/>
        </w:rPr>
      </w:pPr>
      <w:r w:rsidRPr="0096420A">
        <w:rPr>
          <w:rFonts w:ascii="Kalinga" w:eastAsia="Arial Unicode MS" w:hAnsi="Kalinga" w:cs="Kalinga"/>
          <w:sz w:val="20"/>
          <w:szCs w:val="20"/>
        </w:rPr>
        <w:t>Where we need to carry out our legal obligations.</w:t>
      </w:r>
    </w:p>
    <w:p w14:paraId="6001EEA4" w14:textId="360F9AB1" w:rsidR="0096420A" w:rsidRDefault="0096420A" w:rsidP="00664DD2">
      <w:pPr>
        <w:pStyle w:val="NoSpacing"/>
        <w:numPr>
          <w:ilvl w:val="0"/>
          <w:numId w:val="26"/>
        </w:numPr>
        <w:ind w:left="709" w:hanging="283"/>
        <w:rPr>
          <w:rFonts w:ascii="Kalinga" w:eastAsia="Arial Unicode MS" w:hAnsi="Kalinga" w:cs="Kalinga"/>
          <w:sz w:val="20"/>
          <w:szCs w:val="20"/>
        </w:rPr>
      </w:pPr>
      <w:r w:rsidRPr="0096420A">
        <w:rPr>
          <w:rFonts w:ascii="Kalinga" w:eastAsia="Arial Unicode MS" w:hAnsi="Kalinga" w:cs="Kalinga"/>
          <w:sz w:val="20"/>
          <w:szCs w:val="20"/>
        </w:rPr>
        <w:lastRenderedPageBreak/>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0FAE41BC" w14:textId="77777777" w:rsidR="00FC4BB2" w:rsidRDefault="00FC4BB2" w:rsidP="00FC4BB2">
      <w:pPr>
        <w:pStyle w:val="NoSpacing"/>
        <w:ind w:left="709"/>
        <w:rPr>
          <w:rFonts w:ascii="Kalinga" w:eastAsia="Arial Unicode MS" w:hAnsi="Kalinga" w:cs="Kalinga"/>
          <w:sz w:val="20"/>
          <w:szCs w:val="20"/>
        </w:rPr>
      </w:pPr>
    </w:p>
    <w:p w14:paraId="1E1436F5" w14:textId="1179687B" w:rsidR="0096420A" w:rsidRDefault="00FC4BB2" w:rsidP="00B95C4A">
      <w:pPr>
        <w:pStyle w:val="NoSpacing"/>
        <w:rPr>
          <w:rFonts w:ascii="Kalinga" w:eastAsia="Arial Unicode MS" w:hAnsi="Kalinga" w:cs="Kalinga"/>
          <w:sz w:val="20"/>
          <w:szCs w:val="20"/>
        </w:rPr>
      </w:pPr>
      <w:r>
        <w:rPr>
          <w:rFonts w:ascii="Kalinga" w:eastAsia="Arial Unicode MS" w:hAnsi="Kalinga" w:cs="Kalinga"/>
          <w:sz w:val="20"/>
          <w:szCs w:val="20"/>
        </w:rPr>
        <w:t xml:space="preserve">As you are based in schools, with children, we process data regarding criminal convictions. </w:t>
      </w:r>
      <w:r w:rsidR="0096420A" w:rsidRPr="0096420A">
        <w:rPr>
          <w:rFonts w:ascii="Kalinga" w:eastAsia="Arial Unicode MS" w:hAnsi="Kalinga" w:cs="Kalinga"/>
          <w:sz w:val="20"/>
          <w:szCs w:val="20"/>
        </w:rPr>
        <w:t xml:space="preserve">We may only use personal data relating to criminal convictions where the law allows us to do so. This will usually be where such processing is necessary to carry out our </w:t>
      </w:r>
      <w:r w:rsidR="00664DD2">
        <w:rPr>
          <w:rFonts w:ascii="Kalinga" w:eastAsia="Arial Unicode MS" w:hAnsi="Kalinga" w:cs="Kalinga"/>
          <w:sz w:val="20"/>
          <w:szCs w:val="20"/>
        </w:rPr>
        <w:t xml:space="preserve">legal </w:t>
      </w:r>
      <w:r w:rsidR="0096420A" w:rsidRPr="0096420A">
        <w:rPr>
          <w:rFonts w:ascii="Kalinga" w:eastAsia="Arial Unicode MS" w:hAnsi="Kalinga" w:cs="Kalinga"/>
          <w:sz w:val="20"/>
          <w:szCs w:val="20"/>
        </w:rPr>
        <w:t xml:space="preserve">obligations </w:t>
      </w:r>
      <w:r w:rsidR="00664DD2">
        <w:rPr>
          <w:rFonts w:ascii="Kalinga" w:eastAsia="Arial Unicode MS" w:hAnsi="Kalinga" w:cs="Kalinga"/>
          <w:sz w:val="20"/>
          <w:szCs w:val="20"/>
        </w:rPr>
        <w:t>and our public duties as a school.</w:t>
      </w:r>
      <w:r w:rsidR="00B95C4A">
        <w:rPr>
          <w:rFonts w:ascii="Kalinga" w:eastAsia="Arial Unicode MS" w:hAnsi="Kalinga" w:cs="Kalinga"/>
          <w:sz w:val="20"/>
          <w:szCs w:val="20"/>
        </w:rPr>
        <w:t xml:space="preserve"> </w:t>
      </w:r>
      <w:r w:rsidR="0096420A" w:rsidRPr="0096420A">
        <w:rPr>
          <w:rFonts w:ascii="Kalinga" w:eastAsia="Arial Unicode MS" w:hAnsi="Kalinga" w:cs="Kalinga"/>
          <w:sz w:val="20"/>
          <w:szCs w:val="20"/>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0F7E43F4" w14:textId="77777777" w:rsidR="00B95C4A" w:rsidRPr="0096420A" w:rsidRDefault="00B95C4A" w:rsidP="00B95C4A">
      <w:pPr>
        <w:pStyle w:val="NoSpacing"/>
        <w:rPr>
          <w:rFonts w:ascii="Kalinga" w:eastAsia="Arial Unicode MS" w:hAnsi="Kalinga" w:cs="Kalinga"/>
          <w:sz w:val="20"/>
          <w:szCs w:val="20"/>
        </w:rPr>
      </w:pPr>
    </w:p>
    <w:p w14:paraId="50348004" w14:textId="4865ADB9" w:rsidR="00FC4BB2" w:rsidRDefault="0096420A" w:rsidP="00FC4BB2">
      <w:pPr>
        <w:pStyle w:val="NoSpacing"/>
        <w:rPr>
          <w:rFonts w:ascii="Kalinga" w:eastAsia="Arial Unicode MS" w:hAnsi="Kalinga" w:cs="Kalinga"/>
          <w:sz w:val="20"/>
          <w:szCs w:val="20"/>
        </w:rPr>
      </w:pPr>
      <w:r w:rsidRPr="0096420A">
        <w:rPr>
          <w:rFonts w:ascii="Kalinga" w:eastAsia="Arial Unicode MS" w:hAnsi="Kalinga" w:cs="Kalinga"/>
          <w:sz w:val="20"/>
          <w:szCs w:val="20"/>
        </w:rPr>
        <w:t>We will only collect personal data about criminal convictions if it is appropriate given the nature of the role and where</w:t>
      </w:r>
      <w:r>
        <w:rPr>
          <w:rFonts w:ascii="Kalinga" w:eastAsia="Arial Unicode MS" w:hAnsi="Kalinga" w:cs="Kalinga"/>
          <w:sz w:val="20"/>
          <w:szCs w:val="20"/>
        </w:rPr>
        <w:t xml:space="preserve"> we are legally able to do so. </w:t>
      </w:r>
      <w:r w:rsidRPr="0096420A">
        <w:rPr>
          <w:rFonts w:ascii="Kalinga" w:eastAsia="Arial Unicode MS" w:hAnsi="Kalinga" w:cs="Kalinga"/>
          <w:sz w:val="20"/>
          <w:szCs w:val="20"/>
        </w:rPr>
        <w:t>[Where appropriate, we will collect personal data about criminal convictions as part of the recruitment process or we may be notified of such personal data directly by you in the course of you working for us.]</w:t>
      </w:r>
      <w:r w:rsidR="00FC4BB2">
        <w:rPr>
          <w:rFonts w:ascii="Kalinga" w:eastAsia="Arial Unicode MS" w:hAnsi="Kalinga" w:cs="Kalinga"/>
          <w:sz w:val="20"/>
          <w:szCs w:val="20"/>
        </w:rPr>
        <w:t xml:space="preserve"> </w:t>
      </w:r>
      <w:r w:rsidR="00325B4F">
        <w:rPr>
          <w:rFonts w:ascii="Kalinga" w:eastAsia="Arial Unicode MS" w:hAnsi="Kalinga" w:cs="Kalinga"/>
          <w:sz w:val="20"/>
          <w:szCs w:val="20"/>
        </w:rPr>
        <w:t>Your</w:t>
      </w:r>
      <w:r w:rsidR="00B12C14" w:rsidRPr="00B12C14">
        <w:rPr>
          <w:rFonts w:ascii="Kalinga" w:eastAsia="Arial Unicode MS" w:hAnsi="Kalinga" w:cs="Kalinga"/>
          <w:sz w:val="20"/>
          <w:szCs w:val="20"/>
        </w:rPr>
        <w:t xml:space="preserve"> personal data may be obtained and processed from third parties where the l</w:t>
      </w:r>
      <w:r w:rsidR="00FC4BB2">
        <w:rPr>
          <w:rFonts w:ascii="Kalinga" w:eastAsia="Arial Unicode MS" w:hAnsi="Kalinga" w:cs="Kalinga"/>
          <w:sz w:val="20"/>
          <w:szCs w:val="20"/>
        </w:rPr>
        <w:t xml:space="preserve">aw requires the school to do so. </w:t>
      </w:r>
      <w:r w:rsidR="00B12C14" w:rsidRPr="00B12C14">
        <w:rPr>
          <w:rFonts w:ascii="Kalinga" w:eastAsia="Arial Unicode MS" w:hAnsi="Kalinga" w:cs="Kalinga"/>
          <w:sz w:val="20"/>
          <w:szCs w:val="20"/>
        </w:rPr>
        <w:t xml:space="preserve"> </w:t>
      </w:r>
      <w:r w:rsidR="00FC4BB2" w:rsidRPr="00B12C14">
        <w:rPr>
          <w:rFonts w:ascii="Kalinga" w:eastAsia="Arial Unicode MS" w:hAnsi="Kalinga" w:cs="Kalinga"/>
          <w:sz w:val="20"/>
          <w:szCs w:val="20"/>
        </w:rPr>
        <w:t>The categories of data obtained and processed from third parties include:</w:t>
      </w:r>
    </w:p>
    <w:p w14:paraId="7FC66D64" w14:textId="77777777" w:rsidR="00FC4BB2" w:rsidRPr="00C464AD" w:rsidRDefault="00FC4BB2" w:rsidP="00FC4BB2">
      <w:pPr>
        <w:pStyle w:val="NoSpacing"/>
        <w:rPr>
          <w:rFonts w:ascii="Kalinga" w:eastAsia="Arial Unicode MS" w:hAnsi="Kalinga" w:cs="Kalinga"/>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100"/>
        <w:gridCol w:w="5100"/>
      </w:tblGrid>
      <w:tr w:rsidR="00FC4BB2" w14:paraId="2C815CBE" w14:textId="77777777" w:rsidTr="00FC4BB2">
        <w:trPr>
          <w:trHeight w:val="329"/>
        </w:trPr>
        <w:tc>
          <w:tcPr>
            <w:tcW w:w="5099" w:type="dxa"/>
          </w:tcPr>
          <w:p w14:paraId="292FDCA5" w14:textId="77777777" w:rsidR="00FC4BB2" w:rsidRDefault="00FC4BB2" w:rsidP="00FC4BB2">
            <w:pPr>
              <w:pStyle w:val="NoSpacing"/>
              <w:numPr>
                <w:ilvl w:val="0"/>
                <w:numId w:val="32"/>
              </w:numPr>
              <w:rPr>
                <w:rFonts w:ascii="Kalinga" w:eastAsia="Arial Unicode MS" w:hAnsi="Kalinga" w:cs="Kalinga"/>
                <w:sz w:val="20"/>
                <w:szCs w:val="20"/>
              </w:rPr>
            </w:pPr>
            <w:r w:rsidRPr="00124C62">
              <w:rPr>
                <w:rFonts w:ascii="Kalinga" w:eastAsia="Arial Unicode MS" w:hAnsi="Kalinga" w:cs="Kalinga"/>
                <w:sz w:val="20"/>
                <w:szCs w:val="20"/>
              </w:rPr>
              <w:t>Criminal information – e.g. DBS details</w:t>
            </w:r>
          </w:p>
        </w:tc>
        <w:tc>
          <w:tcPr>
            <w:tcW w:w="5100" w:type="dxa"/>
          </w:tcPr>
          <w:p w14:paraId="2C306F73" w14:textId="77777777" w:rsidR="00FC4BB2" w:rsidRDefault="00FC4BB2" w:rsidP="00FC4BB2">
            <w:pPr>
              <w:pStyle w:val="NoSpacing"/>
              <w:numPr>
                <w:ilvl w:val="0"/>
                <w:numId w:val="32"/>
              </w:numPr>
              <w:rPr>
                <w:rFonts w:ascii="Kalinga" w:eastAsia="Arial Unicode MS" w:hAnsi="Kalinga" w:cs="Kalinga"/>
                <w:sz w:val="20"/>
                <w:szCs w:val="20"/>
              </w:rPr>
            </w:pPr>
            <w:r w:rsidRPr="00124C62">
              <w:rPr>
                <w:rFonts w:ascii="Kalinga" w:eastAsia="Arial Unicode MS" w:hAnsi="Kalinga" w:cs="Kalinga"/>
                <w:sz w:val="20"/>
                <w:szCs w:val="20"/>
              </w:rPr>
              <w:t xml:space="preserve">Relevant medical and health information </w:t>
            </w:r>
          </w:p>
        </w:tc>
        <w:tc>
          <w:tcPr>
            <w:tcW w:w="5100" w:type="dxa"/>
          </w:tcPr>
          <w:p w14:paraId="59304985" w14:textId="77777777" w:rsidR="00FC4BB2" w:rsidRDefault="00FC4BB2" w:rsidP="00FC4BB2">
            <w:pPr>
              <w:pStyle w:val="NoSpacing"/>
              <w:numPr>
                <w:ilvl w:val="0"/>
                <w:numId w:val="32"/>
              </w:numPr>
              <w:rPr>
                <w:rFonts w:ascii="Kalinga" w:eastAsia="Arial Unicode MS" w:hAnsi="Kalinga" w:cs="Kalinga"/>
                <w:sz w:val="20"/>
                <w:szCs w:val="20"/>
              </w:rPr>
            </w:pPr>
            <w:r w:rsidRPr="00124C62">
              <w:rPr>
                <w:rFonts w:ascii="Kalinga" w:eastAsia="Arial Unicode MS" w:hAnsi="Kalinga" w:cs="Kalinga"/>
                <w:sz w:val="20"/>
                <w:szCs w:val="20"/>
              </w:rPr>
              <w:t>Information contained within references</w:t>
            </w:r>
          </w:p>
        </w:tc>
      </w:tr>
    </w:tbl>
    <w:p w14:paraId="368CC276" w14:textId="45FD59A7" w:rsidR="003F2D14" w:rsidRDefault="00FC4BB2" w:rsidP="003F2D14">
      <w:pPr>
        <w:pStyle w:val="NoSpacing"/>
        <w:rPr>
          <w:rFonts w:ascii="Kalinga" w:eastAsia="Arial Unicode MS" w:hAnsi="Kalinga" w:cs="Kalinga"/>
          <w:sz w:val="20"/>
          <w:szCs w:val="20"/>
        </w:rPr>
      </w:pPr>
      <w:r>
        <w:rPr>
          <w:rFonts w:ascii="Kalinga" w:eastAsia="Arial Unicode MS" w:hAnsi="Kalinga" w:cs="Kalinga"/>
          <w:sz w:val="20"/>
          <w:szCs w:val="20"/>
        </w:rPr>
        <w:t>The school</w:t>
      </w:r>
      <w:r w:rsidR="00B12C14">
        <w:rPr>
          <w:rFonts w:ascii="Kalinga" w:eastAsia="Arial Unicode MS" w:hAnsi="Kalinga" w:cs="Kalinga"/>
          <w:sz w:val="20"/>
          <w:szCs w:val="20"/>
        </w:rPr>
        <w:t xml:space="preserve"> </w:t>
      </w:r>
      <w:r w:rsidR="003F2D14" w:rsidRPr="00030B3B">
        <w:rPr>
          <w:rFonts w:ascii="Kalinga" w:eastAsia="Arial Unicode MS" w:hAnsi="Kalinga" w:cs="Kalinga"/>
          <w:sz w:val="20"/>
          <w:szCs w:val="20"/>
        </w:rPr>
        <w:t xml:space="preserve">will ask for your consent to </w:t>
      </w:r>
      <w:r w:rsidR="00325B4F">
        <w:rPr>
          <w:rFonts w:ascii="Kalinga" w:eastAsia="Arial Unicode MS" w:hAnsi="Kalinga" w:cs="Kalinga"/>
          <w:sz w:val="20"/>
          <w:szCs w:val="20"/>
        </w:rPr>
        <w:t xml:space="preserve">your </w:t>
      </w:r>
      <w:r w:rsidR="003F2D14" w:rsidRPr="00030B3B">
        <w:rPr>
          <w:rFonts w:ascii="Kalinga" w:eastAsia="Arial Unicode MS" w:hAnsi="Kalinga" w:cs="Kalinga"/>
          <w:sz w:val="20"/>
          <w:szCs w:val="20"/>
        </w:rPr>
        <w:t xml:space="preserve">personal data </w:t>
      </w:r>
      <w:r w:rsidR="00AD52D7" w:rsidRPr="00030B3B">
        <w:rPr>
          <w:rFonts w:ascii="Kalinga" w:eastAsia="Arial Unicode MS" w:hAnsi="Kalinga" w:cs="Kalinga"/>
          <w:sz w:val="20"/>
          <w:szCs w:val="20"/>
        </w:rPr>
        <w:t>when</w:t>
      </w:r>
      <w:r w:rsidR="003F2D14" w:rsidRPr="00030B3B">
        <w:rPr>
          <w:rFonts w:ascii="Kalinga" w:eastAsia="Arial Unicode MS" w:hAnsi="Kalinga" w:cs="Kalinga"/>
          <w:sz w:val="20"/>
          <w:szCs w:val="20"/>
        </w:rPr>
        <w:t xml:space="preserve"> </w:t>
      </w:r>
      <w:r w:rsidR="00AD52D7" w:rsidRPr="00030B3B">
        <w:rPr>
          <w:rFonts w:ascii="Kalinga" w:eastAsia="Arial Unicode MS" w:hAnsi="Kalinga" w:cs="Kalinga"/>
          <w:sz w:val="20"/>
          <w:szCs w:val="20"/>
        </w:rPr>
        <w:t xml:space="preserve">consent </w:t>
      </w:r>
      <w:r w:rsidR="003F2D14" w:rsidRPr="00030B3B">
        <w:rPr>
          <w:rFonts w:ascii="Kalinga" w:eastAsia="Arial Unicode MS" w:hAnsi="Kalinga" w:cs="Kalinga"/>
          <w:sz w:val="20"/>
          <w:szCs w:val="20"/>
        </w:rPr>
        <w:t xml:space="preserve">is needed. </w:t>
      </w:r>
      <w:r w:rsidR="00AD52D7" w:rsidRPr="00030B3B">
        <w:rPr>
          <w:rFonts w:ascii="Kalinga" w:eastAsia="Arial Unicode MS" w:hAnsi="Kalinga" w:cs="Kalinga"/>
          <w:sz w:val="20"/>
          <w:szCs w:val="20"/>
        </w:rPr>
        <w:t xml:space="preserve">  </w:t>
      </w:r>
      <w:r w:rsidR="00664DD2" w:rsidRPr="0096420A">
        <w:rPr>
          <w:rFonts w:ascii="Kalinga" w:eastAsia="Arial Unicode MS" w:hAnsi="Kalinga" w:cs="Kalinga"/>
          <w:sz w:val="20"/>
          <w:szCs w:val="20"/>
        </w:rPr>
        <w:t xml:space="preserve">You should be aware that it is not a condition of your </w:t>
      </w:r>
      <w:r w:rsidR="00325B4F">
        <w:rPr>
          <w:rFonts w:ascii="Kalinga" w:eastAsia="Arial Unicode MS" w:hAnsi="Kalinga" w:cs="Kalinga"/>
          <w:sz w:val="20"/>
          <w:szCs w:val="20"/>
        </w:rPr>
        <w:t>voluntary role</w:t>
      </w:r>
      <w:r w:rsidR="00664DD2" w:rsidRPr="0096420A">
        <w:rPr>
          <w:rFonts w:ascii="Kalinga" w:eastAsia="Arial Unicode MS" w:hAnsi="Kalinga" w:cs="Kalinga"/>
          <w:sz w:val="20"/>
          <w:szCs w:val="20"/>
        </w:rPr>
        <w:t xml:space="preserve"> with us that you agree to any request for consent from us.</w:t>
      </w:r>
      <w:r w:rsidR="00664DD2">
        <w:rPr>
          <w:rFonts w:ascii="Kalinga" w:eastAsia="Arial Unicode MS" w:hAnsi="Kalinga" w:cs="Kalinga"/>
          <w:sz w:val="20"/>
          <w:szCs w:val="20"/>
        </w:rPr>
        <w:t xml:space="preserve"> </w:t>
      </w:r>
      <w:r w:rsidR="003F2D14" w:rsidRPr="00030B3B">
        <w:rPr>
          <w:rFonts w:ascii="Kalinga" w:eastAsia="Arial Unicode MS" w:hAnsi="Kalinga" w:cs="Kalinga"/>
          <w:sz w:val="20"/>
          <w:szCs w:val="20"/>
        </w:rPr>
        <w:t>Where consent is required,</w:t>
      </w:r>
      <w:r w:rsidR="00AD52D7" w:rsidRPr="00030B3B">
        <w:rPr>
          <w:rFonts w:ascii="Kalinga" w:eastAsia="Arial Unicode MS" w:hAnsi="Kalinga" w:cs="Kalinga"/>
          <w:sz w:val="20"/>
          <w:szCs w:val="20"/>
        </w:rPr>
        <w:t xml:space="preserve"> </w:t>
      </w:r>
      <w:r w:rsidR="00B12C14">
        <w:rPr>
          <w:rFonts w:ascii="Kalinga" w:eastAsia="Arial Unicode MS" w:hAnsi="Kalinga" w:cs="Kalinga"/>
          <w:sz w:val="20"/>
          <w:szCs w:val="20"/>
        </w:rPr>
        <w:t>we</w:t>
      </w:r>
      <w:r w:rsidR="003F2D14" w:rsidRPr="00030B3B">
        <w:rPr>
          <w:rFonts w:ascii="Kalinga" w:eastAsia="Arial Unicode MS" w:hAnsi="Kalinga" w:cs="Kalinga"/>
          <w:sz w:val="20"/>
          <w:szCs w:val="20"/>
        </w:rPr>
        <w:t xml:space="preserve"> will provide you with specific and explicit information with regards to the reasons the data is being collected and </w:t>
      </w:r>
      <w:r w:rsidR="0021370B" w:rsidRPr="00030B3B">
        <w:rPr>
          <w:rFonts w:ascii="Kalinga" w:eastAsia="Arial Unicode MS" w:hAnsi="Kalinga" w:cs="Kalinga"/>
          <w:sz w:val="20"/>
          <w:szCs w:val="20"/>
        </w:rPr>
        <w:t>explain</w:t>
      </w:r>
      <w:r w:rsidR="00325B4F">
        <w:rPr>
          <w:rFonts w:ascii="Kalinga" w:eastAsia="Arial Unicode MS" w:hAnsi="Kalinga" w:cs="Kalinga"/>
          <w:sz w:val="20"/>
          <w:szCs w:val="20"/>
        </w:rPr>
        <w:t xml:space="preserve"> how the data will be used.  </w:t>
      </w:r>
      <w:r w:rsidR="003F2D14" w:rsidRPr="00030B3B">
        <w:rPr>
          <w:rFonts w:ascii="Kalinga" w:eastAsia="Arial Unicode MS" w:hAnsi="Kalinga" w:cs="Kalinga"/>
          <w:sz w:val="20"/>
          <w:szCs w:val="20"/>
        </w:rPr>
        <w:t xml:space="preserve">Where the processing of your data is based on your consent, you have the right to withdraw this consent at any time.  Details of </w:t>
      </w:r>
      <w:r w:rsidR="009517C8" w:rsidRPr="00030B3B">
        <w:rPr>
          <w:rFonts w:ascii="Kalinga" w:eastAsia="Arial Unicode MS" w:hAnsi="Kalinga" w:cs="Kalinga"/>
          <w:sz w:val="20"/>
          <w:szCs w:val="20"/>
        </w:rPr>
        <w:t xml:space="preserve">how to do </w:t>
      </w:r>
      <w:r w:rsidR="003F2D14" w:rsidRPr="00030B3B">
        <w:rPr>
          <w:rFonts w:ascii="Kalinga" w:eastAsia="Arial Unicode MS" w:hAnsi="Kalinga" w:cs="Kalinga"/>
          <w:sz w:val="20"/>
          <w:szCs w:val="20"/>
        </w:rPr>
        <w:t xml:space="preserve">this </w:t>
      </w:r>
      <w:r w:rsidR="009517C8" w:rsidRPr="00030B3B">
        <w:rPr>
          <w:rFonts w:ascii="Kalinga" w:eastAsia="Arial Unicode MS" w:hAnsi="Kalinga" w:cs="Kalinga"/>
          <w:sz w:val="20"/>
          <w:szCs w:val="20"/>
        </w:rPr>
        <w:t xml:space="preserve">are </w:t>
      </w:r>
      <w:r w:rsidR="003F2D14" w:rsidRPr="00030B3B">
        <w:rPr>
          <w:rFonts w:ascii="Kalinga" w:eastAsia="Arial Unicode MS" w:hAnsi="Kalinga" w:cs="Kalinga"/>
          <w:sz w:val="20"/>
          <w:szCs w:val="20"/>
        </w:rPr>
        <w:t>on the Consent Form.</w:t>
      </w:r>
    </w:p>
    <w:p w14:paraId="57732CE2" w14:textId="77777777" w:rsidR="00B12C14" w:rsidRDefault="00B12C14" w:rsidP="003F2D14">
      <w:pPr>
        <w:pStyle w:val="NoSpacing"/>
        <w:rPr>
          <w:rFonts w:ascii="Kalinga" w:eastAsia="Arial Unicode MS" w:hAnsi="Kalinga" w:cs="Kalinga"/>
          <w:sz w:val="20"/>
          <w:szCs w:val="20"/>
        </w:rPr>
      </w:pPr>
    </w:p>
    <w:p w14:paraId="79F179A6" w14:textId="77777777" w:rsidR="009B73E1" w:rsidRDefault="0021370B" w:rsidP="00664DD2">
      <w:pPr>
        <w:pStyle w:val="NoSpacing"/>
        <w:rPr>
          <w:rFonts w:ascii="Kalinga" w:eastAsia="Arial Unicode MS" w:hAnsi="Kalinga" w:cs="Kalinga"/>
          <w:b/>
          <w:color w:val="2CA648"/>
          <w:sz w:val="24"/>
        </w:rPr>
      </w:pPr>
      <w:r w:rsidRPr="00664DD2">
        <w:rPr>
          <w:rFonts w:ascii="Kalinga" w:eastAsia="Arial Unicode MS" w:hAnsi="Kalinga" w:cs="Kalinga"/>
          <w:b/>
          <w:color w:val="2CA648"/>
          <w:sz w:val="24"/>
        </w:rPr>
        <w:t xml:space="preserve">How long is </w:t>
      </w:r>
      <w:r w:rsidR="00483629" w:rsidRPr="00664DD2">
        <w:rPr>
          <w:rFonts w:ascii="Kalinga" w:eastAsia="Arial Unicode MS" w:hAnsi="Kalinga" w:cs="Kalinga"/>
          <w:b/>
          <w:color w:val="2CA648"/>
          <w:sz w:val="24"/>
        </w:rPr>
        <w:t>your personal data kept?</w:t>
      </w:r>
    </w:p>
    <w:p w14:paraId="12C00CC2" w14:textId="4C13BA69" w:rsidR="009837EA" w:rsidRPr="00030B3B" w:rsidRDefault="006863F9" w:rsidP="009837EA">
      <w:pPr>
        <w:pStyle w:val="NoSpacing"/>
        <w:rPr>
          <w:rFonts w:ascii="Kalinga" w:eastAsia="Arial Unicode MS" w:hAnsi="Kalinga" w:cs="Kalinga"/>
          <w:sz w:val="20"/>
          <w:szCs w:val="20"/>
        </w:rPr>
      </w:pPr>
      <w:r w:rsidRPr="00030B3B">
        <w:rPr>
          <w:rFonts w:ascii="Kalinga" w:eastAsia="Arial Unicode MS" w:hAnsi="Kalinga" w:cs="Kalinga"/>
          <w:sz w:val="20"/>
          <w:szCs w:val="20"/>
        </w:rPr>
        <w:t>We hold</w:t>
      </w:r>
      <w:r w:rsidR="008C0924">
        <w:rPr>
          <w:rFonts w:ascii="Kalinga" w:eastAsia="Arial Unicode MS" w:hAnsi="Kalinga" w:cs="Kalinga"/>
          <w:sz w:val="20"/>
          <w:szCs w:val="20"/>
        </w:rPr>
        <w:t xml:space="preserve"> your</w:t>
      </w:r>
      <w:r w:rsidRPr="00030B3B">
        <w:rPr>
          <w:rFonts w:ascii="Kalinga" w:eastAsia="Arial Unicode MS" w:hAnsi="Kalinga" w:cs="Kalinga"/>
          <w:sz w:val="20"/>
          <w:szCs w:val="20"/>
        </w:rPr>
        <w:t xml:space="preserve"> </w:t>
      </w:r>
      <w:r w:rsidR="00483629" w:rsidRPr="00030B3B">
        <w:rPr>
          <w:rFonts w:ascii="Kalinga" w:eastAsia="Arial Unicode MS" w:hAnsi="Kalinga" w:cs="Kalinga"/>
          <w:sz w:val="20"/>
          <w:szCs w:val="20"/>
        </w:rPr>
        <w:t xml:space="preserve">personal </w:t>
      </w:r>
      <w:r w:rsidRPr="00030B3B">
        <w:rPr>
          <w:rFonts w:ascii="Kalinga" w:eastAsia="Arial Unicode MS" w:hAnsi="Kalinga" w:cs="Kalinga"/>
          <w:sz w:val="20"/>
          <w:szCs w:val="20"/>
        </w:rPr>
        <w:t xml:space="preserve">data from the point that </w:t>
      </w:r>
      <w:r w:rsidR="008C0924">
        <w:rPr>
          <w:rFonts w:ascii="Kalinga" w:eastAsia="Arial Unicode MS" w:hAnsi="Kalinga" w:cs="Kalinga"/>
          <w:sz w:val="20"/>
          <w:szCs w:val="20"/>
        </w:rPr>
        <w:t xml:space="preserve">you make </w:t>
      </w:r>
      <w:r w:rsidRPr="00030B3B">
        <w:rPr>
          <w:rFonts w:ascii="Kalinga" w:eastAsia="Arial Unicode MS" w:hAnsi="Kalinga" w:cs="Kalinga"/>
          <w:sz w:val="20"/>
          <w:szCs w:val="20"/>
        </w:rPr>
        <w:t>an application</w:t>
      </w:r>
      <w:r w:rsidR="00325B4F">
        <w:rPr>
          <w:rFonts w:ascii="Kalinga" w:eastAsia="Arial Unicode MS" w:hAnsi="Kalinga" w:cs="Kalinga"/>
          <w:sz w:val="20"/>
          <w:szCs w:val="20"/>
        </w:rPr>
        <w:t xml:space="preserve"> for a voluntary role. </w:t>
      </w:r>
      <w:r w:rsidR="009517C8" w:rsidRPr="00030B3B">
        <w:rPr>
          <w:rFonts w:ascii="Kalinga" w:eastAsia="Arial Unicode MS" w:hAnsi="Kalinga" w:cs="Kalinga"/>
          <w:sz w:val="20"/>
          <w:szCs w:val="20"/>
        </w:rPr>
        <w:t>The s</w:t>
      </w:r>
      <w:r w:rsidR="009837EA" w:rsidRPr="00030B3B">
        <w:rPr>
          <w:rFonts w:ascii="Kalinga" w:eastAsia="Arial Unicode MS" w:hAnsi="Kalinga" w:cs="Kalinga"/>
          <w:sz w:val="20"/>
          <w:szCs w:val="20"/>
        </w:rPr>
        <w:t xml:space="preserve">chool does not store personal data indefinitely; </w:t>
      </w:r>
      <w:r w:rsidR="00B12C14">
        <w:rPr>
          <w:rFonts w:ascii="Kalinga" w:eastAsia="Arial Unicode MS" w:hAnsi="Kalinga" w:cs="Kalinga"/>
          <w:sz w:val="20"/>
          <w:szCs w:val="20"/>
        </w:rPr>
        <w:t>data</w:t>
      </w:r>
      <w:r w:rsidR="00B12C14" w:rsidRPr="00B12C14">
        <w:rPr>
          <w:rFonts w:ascii="Kalinga" w:eastAsia="Arial Unicode MS" w:hAnsi="Kalinga" w:cs="Kalinga"/>
          <w:sz w:val="20"/>
          <w:szCs w:val="20"/>
        </w:rPr>
        <w:t xml:space="preserve"> may be retained for </w:t>
      </w:r>
      <w:r w:rsidR="00B12C14">
        <w:rPr>
          <w:rFonts w:ascii="Kalinga" w:eastAsia="Arial Unicode MS" w:hAnsi="Kalinga" w:cs="Kalinga"/>
          <w:sz w:val="20"/>
          <w:szCs w:val="20"/>
        </w:rPr>
        <w:t>varying</w:t>
      </w:r>
      <w:r w:rsidR="00B12C14" w:rsidRPr="00B12C14">
        <w:rPr>
          <w:rFonts w:ascii="Kalinga" w:eastAsia="Arial Unicode MS" w:hAnsi="Kalinga" w:cs="Kalinga"/>
          <w:sz w:val="20"/>
          <w:szCs w:val="20"/>
        </w:rPr>
        <w:t xml:space="preserve"> periods depending on the nature of the information. Data will only be retained for as long as is necessary to fulfil the purposes for which it was processed, and will not be retained indefinitely.</w:t>
      </w:r>
      <w:r w:rsidR="009837EA" w:rsidRPr="00030B3B">
        <w:rPr>
          <w:rFonts w:ascii="Kalinga" w:eastAsia="Arial Unicode MS" w:hAnsi="Kalinga" w:cs="Kalinga"/>
          <w:sz w:val="20"/>
          <w:szCs w:val="20"/>
        </w:rPr>
        <w:t xml:space="preserve"> </w:t>
      </w:r>
      <w:r w:rsidR="00325B4F">
        <w:rPr>
          <w:rFonts w:ascii="Kalinga" w:eastAsia="Arial Unicode MS" w:hAnsi="Kalinga" w:cs="Kalinga"/>
          <w:sz w:val="20"/>
          <w:szCs w:val="20"/>
        </w:rPr>
        <w:t>Volunteer and governor</w:t>
      </w:r>
      <w:r w:rsidR="001F5222">
        <w:rPr>
          <w:rFonts w:ascii="Kalinga" w:eastAsia="Arial Unicode MS" w:hAnsi="Kalinga" w:cs="Kalinga"/>
          <w:sz w:val="20"/>
          <w:szCs w:val="20"/>
        </w:rPr>
        <w:t xml:space="preserve"> p</w:t>
      </w:r>
      <w:r w:rsidR="003F2D14" w:rsidRPr="00030B3B">
        <w:rPr>
          <w:rFonts w:ascii="Kalinga" w:eastAsia="Arial Unicode MS" w:hAnsi="Kalinga" w:cs="Kalinga"/>
          <w:sz w:val="20"/>
          <w:szCs w:val="20"/>
        </w:rPr>
        <w:t>ersonal data is stored in line with the</w:t>
      </w:r>
      <w:r w:rsidR="003F2D14" w:rsidRPr="00030B3B">
        <w:rPr>
          <w:rFonts w:ascii="Kalinga" w:eastAsia="Arial Unicode MS" w:hAnsi="Kalinga" w:cs="Kalinga"/>
          <w:color w:val="0070C0"/>
          <w:sz w:val="20"/>
          <w:szCs w:val="20"/>
        </w:rPr>
        <w:t xml:space="preserve"> </w:t>
      </w:r>
      <w:r w:rsidR="008A286E">
        <w:rPr>
          <w:rFonts w:ascii="Kalinga" w:eastAsia="Arial Unicode MS" w:hAnsi="Kalinga" w:cs="Kalinga"/>
          <w:sz w:val="20"/>
          <w:szCs w:val="20"/>
        </w:rPr>
        <w:t>BWCAT Record Management Policy</w:t>
      </w:r>
      <w:r w:rsidR="003F2D14" w:rsidRPr="00030B3B">
        <w:rPr>
          <w:rFonts w:ascii="Kalinga" w:eastAsia="Arial Unicode MS" w:hAnsi="Kalinga" w:cs="Kalinga"/>
          <w:sz w:val="20"/>
          <w:szCs w:val="20"/>
        </w:rPr>
        <w:t>.</w:t>
      </w:r>
    </w:p>
    <w:p w14:paraId="6CB61B22" w14:textId="77777777" w:rsidR="009837EA" w:rsidRPr="00EB28E4" w:rsidRDefault="009837EA" w:rsidP="009B73E1">
      <w:pPr>
        <w:pStyle w:val="NoSpacing"/>
        <w:rPr>
          <w:rFonts w:ascii="Kalinga" w:eastAsia="Arial Unicode MS" w:hAnsi="Kalinga" w:cs="Kalinga"/>
          <w:color w:val="2CA648"/>
          <w:sz w:val="20"/>
          <w:szCs w:val="20"/>
        </w:rPr>
      </w:pPr>
    </w:p>
    <w:p w14:paraId="213BCB15" w14:textId="77777777" w:rsidR="009B73E1" w:rsidRDefault="00483629" w:rsidP="009B73E1">
      <w:pPr>
        <w:pStyle w:val="NoSpacing"/>
        <w:rPr>
          <w:rFonts w:ascii="Kalinga" w:eastAsia="Arial Unicode MS" w:hAnsi="Kalinga" w:cs="Kalinga"/>
          <w:b/>
          <w:color w:val="2CA648"/>
          <w:sz w:val="24"/>
        </w:rPr>
      </w:pPr>
      <w:r w:rsidRPr="00664DD2">
        <w:rPr>
          <w:rFonts w:ascii="Kalinga" w:eastAsia="Arial Unicode MS" w:hAnsi="Kalinga" w:cs="Kalinga"/>
          <w:b/>
          <w:color w:val="2CA648"/>
          <w:sz w:val="24"/>
        </w:rPr>
        <w:t>Will my personal data be shared</w:t>
      </w:r>
      <w:r w:rsidR="00E4626B" w:rsidRPr="00664DD2">
        <w:rPr>
          <w:rFonts w:ascii="Kalinga" w:eastAsia="Arial Unicode MS" w:hAnsi="Kalinga" w:cs="Kalinga"/>
          <w:b/>
          <w:color w:val="2CA648"/>
          <w:sz w:val="24"/>
        </w:rPr>
        <w:t>?</w:t>
      </w:r>
    </w:p>
    <w:p w14:paraId="0B0BCA80" w14:textId="5E627027" w:rsidR="0072300E" w:rsidRDefault="0009052B" w:rsidP="0072300E">
      <w:pPr>
        <w:pStyle w:val="NoSpacing"/>
        <w:rPr>
          <w:rFonts w:ascii="Kalinga" w:eastAsia="Arial Unicode MS" w:hAnsi="Kalinga" w:cs="Kalinga"/>
          <w:sz w:val="20"/>
          <w:szCs w:val="20"/>
        </w:rPr>
      </w:pPr>
      <w:r w:rsidRPr="00030B3B">
        <w:rPr>
          <w:rFonts w:ascii="Kalinga" w:eastAsia="Arial Unicode MS" w:hAnsi="Kalinga" w:cs="Kalinga"/>
          <w:sz w:val="20"/>
          <w:szCs w:val="20"/>
        </w:rPr>
        <w:t xml:space="preserve">We do not share information about </w:t>
      </w:r>
      <w:r w:rsidR="00941147" w:rsidRPr="00030B3B">
        <w:rPr>
          <w:rFonts w:ascii="Kalinga" w:eastAsia="Arial Unicode MS" w:hAnsi="Kalinga" w:cs="Kalinga"/>
          <w:sz w:val="20"/>
          <w:szCs w:val="20"/>
        </w:rPr>
        <w:t>you</w:t>
      </w:r>
      <w:r w:rsidRPr="00030B3B">
        <w:rPr>
          <w:rFonts w:ascii="Kalinga" w:eastAsia="Arial Unicode MS" w:hAnsi="Kalinga" w:cs="Kalinga"/>
          <w:sz w:val="20"/>
          <w:szCs w:val="20"/>
        </w:rPr>
        <w:t xml:space="preserve"> with anyone without consent, unless the law and our policies allow us to do so. </w:t>
      </w:r>
      <w:r w:rsidR="009517C8" w:rsidRPr="00030B3B">
        <w:rPr>
          <w:rFonts w:ascii="Kalinga" w:eastAsia="Arial Unicode MS" w:hAnsi="Kalinga" w:cs="Kalinga"/>
          <w:sz w:val="20"/>
          <w:szCs w:val="20"/>
        </w:rPr>
        <w:t xml:space="preserve"> </w:t>
      </w:r>
      <w:r w:rsidR="00A05DC2" w:rsidRPr="00A05DC2">
        <w:rPr>
          <w:rFonts w:ascii="Kalinga" w:eastAsia="Arial Unicode MS" w:hAnsi="Kalinga" w:cs="Kalinga"/>
          <w:sz w:val="20"/>
          <w:szCs w:val="20"/>
        </w:rPr>
        <w:t xml:space="preserve">Within </w:t>
      </w:r>
      <w:r w:rsidR="00BB06A8">
        <w:rPr>
          <w:rFonts w:ascii="Kalinga" w:eastAsia="Arial Unicode MS" w:hAnsi="Kalinga" w:cs="Kalinga"/>
          <w:sz w:val="20"/>
          <w:szCs w:val="20"/>
        </w:rPr>
        <w:t xml:space="preserve">your place of </w:t>
      </w:r>
      <w:r w:rsidR="00325B4F">
        <w:rPr>
          <w:rFonts w:ascii="Kalinga" w:eastAsia="Arial Unicode MS" w:hAnsi="Kalinga" w:cs="Kalinga"/>
          <w:sz w:val="20"/>
          <w:szCs w:val="20"/>
        </w:rPr>
        <w:t>volunteering</w:t>
      </w:r>
      <w:r w:rsidR="00BB06A8">
        <w:rPr>
          <w:rFonts w:ascii="Kalinga" w:eastAsia="Arial Unicode MS" w:hAnsi="Kalinga" w:cs="Kalinga"/>
          <w:sz w:val="20"/>
          <w:szCs w:val="20"/>
        </w:rPr>
        <w:t>,</w:t>
      </w:r>
      <w:r w:rsidR="00A05DC2">
        <w:rPr>
          <w:rFonts w:ascii="Kalinga" w:eastAsia="Arial Unicode MS" w:hAnsi="Kalinga" w:cs="Kalinga"/>
          <w:sz w:val="20"/>
          <w:szCs w:val="20"/>
        </w:rPr>
        <w:t xml:space="preserve"> the Trust</w:t>
      </w:r>
      <w:r w:rsidR="00A05DC2" w:rsidRPr="00A05DC2">
        <w:rPr>
          <w:rFonts w:ascii="Kalinga" w:eastAsia="Arial Unicode MS" w:hAnsi="Kalinga" w:cs="Kalinga"/>
          <w:sz w:val="20"/>
          <w:szCs w:val="20"/>
        </w:rPr>
        <w:t xml:space="preserve">, personal data may be shared between </w:t>
      </w:r>
      <w:r w:rsidR="00BB06A8">
        <w:rPr>
          <w:rFonts w:ascii="Kalinga" w:eastAsia="Arial Unicode MS" w:hAnsi="Kalinga" w:cs="Kalinga"/>
          <w:sz w:val="20"/>
          <w:szCs w:val="20"/>
        </w:rPr>
        <w:t xml:space="preserve">third party </w:t>
      </w:r>
      <w:r w:rsidR="00A05DC2" w:rsidRPr="00A05DC2">
        <w:rPr>
          <w:rFonts w:ascii="Kalinga" w:eastAsia="Arial Unicode MS" w:hAnsi="Kalinga" w:cs="Kalinga"/>
          <w:sz w:val="20"/>
          <w:szCs w:val="20"/>
        </w:rPr>
        <w:t>colleagues who legitimately need the information to carry out their duties</w:t>
      </w:r>
      <w:r w:rsidR="00121978">
        <w:rPr>
          <w:rFonts w:ascii="Kalinga" w:eastAsia="Arial Unicode MS" w:hAnsi="Kalinga" w:cs="Kalinga"/>
          <w:sz w:val="20"/>
          <w:szCs w:val="20"/>
        </w:rPr>
        <w:t xml:space="preserve">. </w:t>
      </w:r>
      <w:r w:rsidR="00121978" w:rsidRPr="00121978">
        <w:rPr>
          <w:rFonts w:ascii="Kalinga" w:eastAsia="Arial Unicode MS" w:hAnsi="Kalinga" w:cs="Kalinga"/>
          <w:sz w:val="20"/>
          <w:szCs w:val="20"/>
        </w:rPr>
        <w:t xml:space="preserve">For example, </w:t>
      </w:r>
      <w:r w:rsidR="00325B4F">
        <w:rPr>
          <w:rFonts w:ascii="Kalinga" w:eastAsia="Arial Unicode MS" w:hAnsi="Kalinga" w:cs="Kalinga"/>
          <w:sz w:val="20"/>
          <w:szCs w:val="20"/>
        </w:rPr>
        <w:t>details about an accident you may have suffered while on site will need to be dealt with by the Office Manager who may also need to escalate this to Trust level for insurance purposes</w:t>
      </w:r>
      <w:r w:rsidR="00A05DC2" w:rsidRPr="00A05DC2">
        <w:rPr>
          <w:rFonts w:ascii="Kalinga" w:eastAsia="Arial Unicode MS" w:hAnsi="Kalinga" w:cs="Kalinga"/>
          <w:sz w:val="20"/>
          <w:szCs w:val="20"/>
        </w:rPr>
        <w:t>.</w:t>
      </w:r>
      <w:r w:rsidR="00A05DC2">
        <w:rPr>
          <w:rFonts w:ascii="Kalinga" w:eastAsia="Arial Unicode MS" w:hAnsi="Kalinga" w:cs="Kalinga"/>
          <w:sz w:val="20"/>
          <w:szCs w:val="20"/>
        </w:rPr>
        <w:t xml:space="preserve"> </w:t>
      </w:r>
      <w:r w:rsidR="0072300E" w:rsidRPr="007579CC">
        <w:rPr>
          <w:rFonts w:ascii="Kalinga" w:eastAsia="Arial Unicode MS" w:hAnsi="Kalinga" w:cs="Kalinga"/>
          <w:sz w:val="20"/>
          <w:szCs w:val="20"/>
        </w:rPr>
        <w:t>The amount of personal information shared will be no more than is reasonably necessary.</w:t>
      </w:r>
    </w:p>
    <w:p w14:paraId="2BC2F396" w14:textId="77777777" w:rsidR="00121978" w:rsidRPr="00C464AD" w:rsidRDefault="00121978" w:rsidP="00121978">
      <w:pPr>
        <w:pStyle w:val="NoSpacing"/>
        <w:rPr>
          <w:rFonts w:ascii="Kalinga" w:eastAsia="Arial Unicode MS" w:hAnsi="Kalinga" w:cs="Kalinga"/>
          <w:color w:val="FF0000"/>
          <w:sz w:val="12"/>
          <w:szCs w:val="12"/>
        </w:rPr>
      </w:pPr>
    </w:p>
    <w:p w14:paraId="6039F975" w14:textId="6EDD6B8C" w:rsidR="00A86AC0" w:rsidRDefault="00A86AC0" w:rsidP="00A86AC0">
      <w:pPr>
        <w:pStyle w:val="NoSpacing"/>
        <w:rPr>
          <w:rFonts w:ascii="Kalinga" w:eastAsia="Arial Unicode MS" w:hAnsi="Kalinga" w:cs="Kalinga"/>
          <w:sz w:val="20"/>
          <w:szCs w:val="20"/>
        </w:rPr>
      </w:pPr>
      <w:r>
        <w:rPr>
          <w:rFonts w:ascii="Kalinga" w:eastAsia="Arial Unicode MS" w:hAnsi="Kalinga" w:cs="Kalinga"/>
          <w:sz w:val="20"/>
          <w:szCs w:val="20"/>
        </w:rPr>
        <w:t xml:space="preserve">We </w:t>
      </w:r>
      <w:r w:rsidR="00B95C4A">
        <w:rPr>
          <w:rFonts w:ascii="Kalinga" w:eastAsia="Arial Unicode MS" w:hAnsi="Kalinga" w:cs="Kalinga"/>
          <w:sz w:val="20"/>
          <w:szCs w:val="20"/>
        </w:rPr>
        <w:t xml:space="preserve">also </w:t>
      </w:r>
      <w:r>
        <w:rPr>
          <w:rFonts w:ascii="Kalinga" w:eastAsia="Arial Unicode MS" w:hAnsi="Kalinga" w:cs="Kalinga"/>
          <w:sz w:val="20"/>
          <w:szCs w:val="20"/>
        </w:rPr>
        <w:t>share some personal data with the following third parties:</w:t>
      </w:r>
    </w:p>
    <w:p w14:paraId="54670729" w14:textId="77777777" w:rsidR="00325B4F" w:rsidRPr="00C464AD" w:rsidRDefault="00325B4F" w:rsidP="00A86AC0">
      <w:pPr>
        <w:pStyle w:val="NoSpacing"/>
        <w:rPr>
          <w:rFonts w:ascii="Kalinga" w:eastAsia="Arial Unicode MS" w:hAnsi="Kalinga" w:cs="Kalinga"/>
          <w:sz w:val="12"/>
          <w:szCs w:val="12"/>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207"/>
        <w:gridCol w:w="4780"/>
        <w:gridCol w:w="4487"/>
      </w:tblGrid>
      <w:tr w:rsidR="00325B4F" w14:paraId="77F5AC77" w14:textId="07FC98E5" w:rsidTr="00F26A27">
        <w:tc>
          <w:tcPr>
            <w:tcW w:w="2977" w:type="dxa"/>
          </w:tcPr>
          <w:p w14:paraId="0A374F3C" w14:textId="09A4793A" w:rsidR="00325B4F" w:rsidRPr="000F6D18" w:rsidRDefault="00325B4F" w:rsidP="0079536B">
            <w:pPr>
              <w:pStyle w:val="NoSpacing"/>
              <w:rPr>
                <w:rFonts w:ascii="Kalinga" w:eastAsia="Arial Unicode MS" w:hAnsi="Kalinga" w:cs="Kalinga"/>
                <w:color w:val="FF0000"/>
                <w:sz w:val="20"/>
                <w:szCs w:val="20"/>
              </w:rPr>
            </w:pPr>
            <w:r w:rsidRPr="00C55DF0">
              <w:rPr>
                <w:rFonts w:ascii="Kalinga" w:eastAsia="Arial Unicode MS" w:hAnsi="Kalinga" w:cs="Kalinga"/>
                <w:sz w:val="20"/>
                <w:szCs w:val="20"/>
              </w:rPr>
              <w:t>The Diocese of Leeds</w:t>
            </w:r>
          </w:p>
        </w:tc>
        <w:tc>
          <w:tcPr>
            <w:tcW w:w="3207" w:type="dxa"/>
          </w:tcPr>
          <w:p w14:paraId="06E77164" w14:textId="15C7A6F0" w:rsidR="00325B4F" w:rsidRDefault="00325B4F" w:rsidP="0079536B">
            <w:pPr>
              <w:pStyle w:val="NoSpacing"/>
              <w:rPr>
                <w:rFonts w:ascii="Kalinga" w:eastAsia="Arial Unicode MS" w:hAnsi="Kalinga" w:cs="Kalinga"/>
                <w:sz w:val="20"/>
                <w:szCs w:val="20"/>
              </w:rPr>
            </w:pPr>
            <w:r>
              <w:rPr>
                <w:rFonts w:ascii="Kalinga" w:eastAsia="Arial Unicode MS" w:hAnsi="Kalinga" w:cs="Kalinga"/>
                <w:sz w:val="20"/>
                <w:szCs w:val="20"/>
              </w:rPr>
              <w:t>BWCAT appointed insurers</w:t>
            </w:r>
          </w:p>
        </w:tc>
        <w:tc>
          <w:tcPr>
            <w:tcW w:w="4780" w:type="dxa"/>
          </w:tcPr>
          <w:p w14:paraId="162E50FC" w14:textId="6E6BB3AE" w:rsidR="00325B4F" w:rsidRDefault="00325B4F" w:rsidP="0079536B">
            <w:pPr>
              <w:pStyle w:val="NoSpacing"/>
              <w:rPr>
                <w:rFonts w:ascii="Kalinga" w:eastAsia="Arial Unicode MS" w:hAnsi="Kalinga" w:cs="Kalinga"/>
                <w:sz w:val="20"/>
                <w:szCs w:val="20"/>
              </w:rPr>
            </w:pPr>
            <w:r>
              <w:rPr>
                <w:rFonts w:ascii="Kalinga" w:eastAsia="Arial Unicode MS" w:hAnsi="Kalinga" w:cs="Kalinga"/>
                <w:sz w:val="20"/>
                <w:szCs w:val="20"/>
              </w:rPr>
              <w:t>BWCAT appointed solicitors</w:t>
            </w:r>
          </w:p>
        </w:tc>
        <w:tc>
          <w:tcPr>
            <w:tcW w:w="4487" w:type="dxa"/>
          </w:tcPr>
          <w:p w14:paraId="00824151" w14:textId="6421B215" w:rsidR="00325B4F" w:rsidRDefault="00F26A27" w:rsidP="0079536B">
            <w:pPr>
              <w:pStyle w:val="NoSpacing"/>
              <w:rPr>
                <w:rFonts w:ascii="Kalinga" w:eastAsia="Arial Unicode MS" w:hAnsi="Kalinga" w:cs="Kalinga"/>
                <w:sz w:val="20"/>
                <w:szCs w:val="20"/>
              </w:rPr>
            </w:pPr>
            <w:r w:rsidRPr="000F6D18">
              <w:rPr>
                <w:rFonts w:ascii="Kalinga" w:eastAsia="Arial Unicode MS" w:hAnsi="Kalinga" w:cs="Kalinga"/>
                <w:sz w:val="20"/>
                <w:szCs w:val="20"/>
              </w:rPr>
              <w:t>The Department for Education</w:t>
            </w:r>
            <w:r>
              <w:rPr>
                <w:rFonts w:ascii="Kalinga" w:eastAsia="Arial Unicode MS" w:hAnsi="Kalinga" w:cs="Kalinga"/>
                <w:sz w:val="20"/>
                <w:szCs w:val="20"/>
              </w:rPr>
              <w:t xml:space="preserve"> (Governors)</w:t>
            </w:r>
          </w:p>
        </w:tc>
      </w:tr>
      <w:tr w:rsidR="00325B4F" w14:paraId="20488F6C" w14:textId="201075C7" w:rsidTr="00F26A27">
        <w:tc>
          <w:tcPr>
            <w:tcW w:w="2977" w:type="dxa"/>
          </w:tcPr>
          <w:p w14:paraId="26E658B4" w14:textId="6C0A818C" w:rsidR="00325B4F" w:rsidRPr="000F6D18" w:rsidRDefault="00325B4F" w:rsidP="0079536B">
            <w:pPr>
              <w:pStyle w:val="NoSpacing"/>
              <w:rPr>
                <w:rFonts w:ascii="Kalinga" w:eastAsia="Arial Unicode MS" w:hAnsi="Kalinga" w:cs="Kalinga"/>
                <w:color w:val="FF0000"/>
                <w:sz w:val="20"/>
                <w:szCs w:val="20"/>
              </w:rPr>
            </w:pPr>
            <w:r w:rsidRPr="00325B4F">
              <w:rPr>
                <w:rFonts w:ascii="Kalinga" w:eastAsia="Arial Unicode MS" w:hAnsi="Kalinga" w:cs="Kalinga"/>
                <w:color w:val="000000" w:themeColor="text1"/>
                <w:sz w:val="20"/>
                <w:szCs w:val="20"/>
              </w:rPr>
              <w:t>Ofsted (Governors)</w:t>
            </w:r>
          </w:p>
        </w:tc>
        <w:tc>
          <w:tcPr>
            <w:tcW w:w="3207" w:type="dxa"/>
          </w:tcPr>
          <w:p w14:paraId="6DE5B473" w14:textId="70472618" w:rsidR="00325B4F" w:rsidRDefault="00325B4F" w:rsidP="00BB06A8">
            <w:pPr>
              <w:pStyle w:val="NoSpacing"/>
              <w:rPr>
                <w:rFonts w:ascii="Kalinga" w:eastAsia="Arial Unicode MS" w:hAnsi="Kalinga" w:cs="Kalinga"/>
                <w:sz w:val="20"/>
                <w:szCs w:val="20"/>
              </w:rPr>
            </w:pPr>
            <w:r w:rsidRPr="00C55DF0">
              <w:rPr>
                <w:rFonts w:ascii="Kalinga" w:eastAsia="Arial Unicode MS" w:hAnsi="Kalinga" w:cs="Kalinga"/>
                <w:sz w:val="20"/>
                <w:szCs w:val="20"/>
              </w:rPr>
              <w:t>The Local Authority</w:t>
            </w:r>
          </w:p>
        </w:tc>
        <w:tc>
          <w:tcPr>
            <w:tcW w:w="4780" w:type="dxa"/>
          </w:tcPr>
          <w:p w14:paraId="463A5A30" w14:textId="1E824CC7" w:rsidR="00325B4F" w:rsidRPr="00C55DF0" w:rsidRDefault="00325B4F" w:rsidP="0079536B">
            <w:pPr>
              <w:pStyle w:val="NoSpacing"/>
              <w:rPr>
                <w:rFonts w:ascii="Kalinga" w:eastAsia="Arial Unicode MS" w:hAnsi="Kalinga" w:cs="Kalinga"/>
                <w:sz w:val="20"/>
                <w:szCs w:val="20"/>
              </w:rPr>
            </w:pPr>
            <w:r w:rsidRPr="00C55DF0">
              <w:rPr>
                <w:rFonts w:ascii="Kalinga" w:eastAsia="Arial Unicode MS" w:hAnsi="Kalinga" w:cs="Kalinga"/>
                <w:sz w:val="20"/>
                <w:szCs w:val="20"/>
              </w:rPr>
              <w:t>Trustees, Academy Councils and Directors</w:t>
            </w:r>
          </w:p>
        </w:tc>
        <w:tc>
          <w:tcPr>
            <w:tcW w:w="4487" w:type="dxa"/>
          </w:tcPr>
          <w:p w14:paraId="3283135C" w14:textId="77777777" w:rsidR="00325B4F" w:rsidRPr="00C55DF0" w:rsidRDefault="00325B4F" w:rsidP="0079536B">
            <w:pPr>
              <w:pStyle w:val="NoSpacing"/>
              <w:rPr>
                <w:rFonts w:ascii="Kalinga" w:eastAsia="Arial Unicode MS" w:hAnsi="Kalinga" w:cs="Kalinga"/>
                <w:sz w:val="20"/>
                <w:szCs w:val="20"/>
              </w:rPr>
            </w:pPr>
          </w:p>
        </w:tc>
      </w:tr>
    </w:tbl>
    <w:p w14:paraId="12B1D2BE" w14:textId="77777777" w:rsidR="00F3697C" w:rsidRDefault="00F3697C" w:rsidP="00F3697C">
      <w:pPr>
        <w:pStyle w:val="NoSpacing"/>
        <w:rPr>
          <w:rFonts w:ascii="Kalinga" w:eastAsia="Arial Unicode MS" w:hAnsi="Kalinga" w:cs="Kalinga"/>
          <w:b/>
          <w:color w:val="2CA648"/>
          <w:sz w:val="24"/>
        </w:rPr>
      </w:pPr>
      <w:r w:rsidRPr="00664DD2">
        <w:rPr>
          <w:rFonts w:ascii="Kalinga" w:eastAsia="Arial Unicode MS" w:hAnsi="Kalinga" w:cs="Kalinga"/>
          <w:b/>
          <w:color w:val="2CA648"/>
          <w:sz w:val="24"/>
        </w:rPr>
        <w:t>Your rights</w:t>
      </w:r>
    </w:p>
    <w:p w14:paraId="3A681FEC" w14:textId="77777777" w:rsidR="00664DD2" w:rsidRPr="00F26A27" w:rsidRDefault="00664DD2" w:rsidP="00664DD2">
      <w:pPr>
        <w:pStyle w:val="NoSpacing"/>
        <w:rPr>
          <w:rFonts w:ascii="Kalinga" w:eastAsia="Arial Unicode MS" w:hAnsi="Kalinga" w:cs="Kalinga"/>
          <w:sz w:val="20"/>
          <w:szCs w:val="20"/>
        </w:rPr>
      </w:pPr>
      <w:r w:rsidRPr="00F26A27">
        <w:rPr>
          <w:rFonts w:ascii="Kalinga" w:eastAsia="Arial Unicode MS" w:hAnsi="Kalinga" w:cs="Kalinga"/>
          <w:sz w:val="20"/>
          <w:szCs w:val="20"/>
        </w:rPr>
        <w:t xml:space="preserve">You have various rights under Data Protection Law to access and understand the personal data we hold about you, and in some cases to ask for it to be erased or amended or for us to stop processing it, but subject to certain exemptions and limitations.  </w:t>
      </w:r>
    </w:p>
    <w:p w14:paraId="479D6777" w14:textId="77777777" w:rsidR="00664DD2" w:rsidRPr="00F26A27" w:rsidRDefault="00664DD2" w:rsidP="00664DD2">
      <w:pPr>
        <w:pStyle w:val="NoSpacing"/>
        <w:rPr>
          <w:rFonts w:ascii="Kalinga" w:eastAsia="Arial Unicode MS" w:hAnsi="Kalinga" w:cs="Kalinga"/>
          <w:sz w:val="20"/>
          <w:szCs w:val="20"/>
        </w:rPr>
      </w:pPr>
    </w:p>
    <w:p w14:paraId="7C972C0D" w14:textId="77777777" w:rsidR="00664DD2" w:rsidRPr="00F26A27" w:rsidRDefault="00664DD2" w:rsidP="00664DD2">
      <w:pPr>
        <w:pStyle w:val="NoSpacing"/>
        <w:rPr>
          <w:rFonts w:ascii="Kalinga" w:eastAsia="Arial Unicode MS" w:hAnsi="Kalinga" w:cs="Kalinga"/>
          <w:sz w:val="20"/>
          <w:szCs w:val="20"/>
        </w:rPr>
      </w:pPr>
      <w:r w:rsidRPr="00F26A27">
        <w:rPr>
          <w:rFonts w:ascii="Kalinga" w:eastAsia="Arial Unicode MS" w:hAnsi="Kalinga" w:cs="Kalinga"/>
          <w:sz w:val="20"/>
          <w:szCs w:val="20"/>
        </w:rPr>
        <w:t>If you would like to access or us to amend your personal data, or would like it to be transferred to another person or organisation, or have some other objection to how your personal data is used, please contact the school.  We will to respond to any such written requests within one month. Where this is not possible, we will write to you explaining why. There is ordinarily no charge for this. However, if the request is manifestly excessive or similar to previous requests, we may ask you to reconsider or charge a proportionate fee, but only where Data Protection Law allows it.</w:t>
      </w:r>
    </w:p>
    <w:p w14:paraId="4E81D72C" w14:textId="77777777" w:rsidR="00664DD2" w:rsidRPr="00F26A27" w:rsidRDefault="00664DD2" w:rsidP="00664DD2">
      <w:pPr>
        <w:pStyle w:val="NoSpacing"/>
        <w:rPr>
          <w:rFonts w:ascii="Kalinga" w:eastAsia="Arial Unicode MS" w:hAnsi="Kalinga" w:cs="Kalinga"/>
          <w:sz w:val="20"/>
          <w:szCs w:val="20"/>
        </w:rPr>
      </w:pPr>
    </w:p>
    <w:p w14:paraId="662894EA" w14:textId="77777777" w:rsidR="00664DD2" w:rsidRPr="00F26A27" w:rsidRDefault="00664DD2" w:rsidP="00664DD2">
      <w:pPr>
        <w:pStyle w:val="NoSpacing"/>
        <w:rPr>
          <w:rFonts w:ascii="Kalinga" w:eastAsia="Arial Unicode MS" w:hAnsi="Kalinga" w:cs="Kalinga"/>
          <w:color w:val="FF0000"/>
          <w:sz w:val="20"/>
          <w:szCs w:val="20"/>
        </w:rPr>
      </w:pPr>
      <w:r w:rsidRPr="00F26A27">
        <w:rPr>
          <w:rFonts w:ascii="Kalinga" w:eastAsia="Arial Unicode MS" w:hAnsi="Kalinga" w:cs="Kalinga"/>
          <w:sz w:val="20"/>
          <w:szCs w:val="20"/>
        </w:rPr>
        <w:t xml:space="preserve">You should be aware that certain data is exempt from the right of access. This may include information which identifies other individuals, or information which is subject to legal privilege. </w:t>
      </w:r>
    </w:p>
    <w:p w14:paraId="3DE5BE5C" w14:textId="77777777" w:rsidR="00664DD2" w:rsidRPr="00F26A27" w:rsidRDefault="00664DD2" w:rsidP="00664DD2">
      <w:pPr>
        <w:pStyle w:val="NoSpacing"/>
        <w:rPr>
          <w:rFonts w:ascii="Kalinga" w:eastAsia="Arial Unicode MS" w:hAnsi="Kalinga" w:cs="Kalinga"/>
          <w:sz w:val="20"/>
          <w:szCs w:val="20"/>
        </w:rPr>
      </w:pPr>
    </w:p>
    <w:p w14:paraId="31C491BC" w14:textId="558E4504" w:rsidR="00664DD2" w:rsidRPr="00F26A27" w:rsidRDefault="00F26A27" w:rsidP="00664DD2">
      <w:pPr>
        <w:pStyle w:val="NoSpacing"/>
        <w:rPr>
          <w:rFonts w:ascii="Kalinga" w:eastAsia="Arial Unicode MS" w:hAnsi="Kalinga" w:cs="Kalinga"/>
          <w:sz w:val="20"/>
          <w:szCs w:val="20"/>
        </w:rPr>
      </w:pPr>
      <w:r>
        <w:rPr>
          <w:rFonts w:ascii="Kalinga" w:eastAsia="Arial Unicode MS" w:hAnsi="Kalinga" w:cs="Kalinga"/>
          <w:sz w:val="20"/>
          <w:szCs w:val="20"/>
        </w:rPr>
        <w:lastRenderedPageBreak/>
        <w:t xml:space="preserve">If you have a concern about how BWCAT </w:t>
      </w:r>
      <w:r w:rsidR="00664DD2" w:rsidRPr="00F26A27">
        <w:rPr>
          <w:rFonts w:ascii="Kalinga" w:eastAsia="Arial Unicode MS" w:hAnsi="Kalinga" w:cs="Kalinga"/>
          <w:sz w:val="20"/>
          <w:szCs w:val="20"/>
        </w:rPr>
        <w:t xml:space="preserve">is processing your personal data, you can speak to the Headteacher at the school or the Trust Data Protection </w:t>
      </w:r>
      <w:r w:rsidR="00093B10">
        <w:rPr>
          <w:rFonts w:ascii="Kalinga" w:eastAsia="Arial Unicode MS" w:hAnsi="Kalinga" w:cs="Kalinga"/>
          <w:sz w:val="20"/>
          <w:szCs w:val="20"/>
        </w:rPr>
        <w:t>Officer: telephone 01943 883 000</w:t>
      </w:r>
      <w:r w:rsidR="00664DD2" w:rsidRPr="00F26A27">
        <w:rPr>
          <w:rFonts w:ascii="Kalinga" w:eastAsia="Arial Unicode MS" w:hAnsi="Kalinga" w:cs="Kalinga"/>
          <w:sz w:val="20"/>
          <w:szCs w:val="20"/>
        </w:rPr>
        <w:t xml:space="preserve"> or email dpo@bwcat.org.  You can also make a complaint to the ICO (Information Commissioners Office).  You can telephone them on 0303 123 1113, Monday to Friday between 9am and 5pm (excluding bank holidays) or visit </w:t>
      </w:r>
      <w:hyperlink r:id="rId10" w:history="1">
        <w:r w:rsidR="00664DD2" w:rsidRPr="00F26A27">
          <w:rPr>
            <w:rStyle w:val="Hyperlink"/>
            <w:rFonts w:ascii="Kalinga" w:eastAsia="Arial Unicode MS" w:hAnsi="Kalinga" w:cs="Kalinga"/>
            <w:color w:val="0070C0"/>
            <w:sz w:val="20"/>
            <w:szCs w:val="20"/>
          </w:rPr>
          <w:t>https://ico.org.uk/concerns/handling/</w:t>
        </w:r>
      </w:hyperlink>
    </w:p>
    <w:p w14:paraId="6FD307CF" w14:textId="77777777" w:rsidR="00664DD2" w:rsidRPr="00F26A27" w:rsidRDefault="00664DD2" w:rsidP="00664DD2">
      <w:pPr>
        <w:pStyle w:val="NoSpacing"/>
        <w:rPr>
          <w:rStyle w:val="Hyperlink"/>
          <w:rFonts w:ascii="Kalinga" w:eastAsia="Arial Unicode MS" w:hAnsi="Kalinga" w:cs="Kalinga"/>
          <w:color w:val="0070C0"/>
          <w:sz w:val="20"/>
          <w:szCs w:val="20"/>
        </w:rPr>
      </w:pPr>
      <w:r w:rsidRPr="00F26A27">
        <w:rPr>
          <w:rFonts w:ascii="Kalinga" w:eastAsia="Arial Unicode MS" w:hAnsi="Kalinga" w:cs="Kalinga"/>
          <w:sz w:val="20"/>
          <w:szCs w:val="20"/>
        </w:rPr>
        <w:t xml:space="preserve">More information about your rights can be found at </w:t>
      </w:r>
      <w:hyperlink r:id="rId11" w:history="1">
        <w:r w:rsidRPr="00F26A27">
          <w:rPr>
            <w:rStyle w:val="Hyperlink"/>
            <w:rFonts w:ascii="Kalinga" w:eastAsia="Arial Unicode MS" w:hAnsi="Kalinga" w:cs="Kalinga"/>
            <w:color w:val="0070C0"/>
            <w:sz w:val="20"/>
            <w:szCs w:val="20"/>
          </w:rPr>
          <w:t>https://ico.org.uk/for-organisations/guide-to-the-general-data-protection-regulation-gdpr/individual-rights/</w:t>
        </w:r>
      </w:hyperlink>
    </w:p>
    <w:p w14:paraId="3C851CED" w14:textId="77777777" w:rsidR="00B95C4A" w:rsidRPr="005657E9" w:rsidRDefault="00B95C4A" w:rsidP="00664DD2">
      <w:pPr>
        <w:pStyle w:val="NoSpacing"/>
        <w:rPr>
          <w:rFonts w:ascii="Kalinga" w:eastAsia="Arial Unicode MS" w:hAnsi="Kalinga" w:cs="Kalinga"/>
          <w:color w:val="0070C0"/>
          <w:sz w:val="21"/>
          <w:szCs w:val="21"/>
        </w:rPr>
      </w:pPr>
    </w:p>
    <w:p w14:paraId="259B8B5C" w14:textId="77777777" w:rsidR="00F46407" w:rsidRPr="00664DD2" w:rsidRDefault="00B873DE" w:rsidP="009B73E1">
      <w:pPr>
        <w:pStyle w:val="NoSpacing"/>
        <w:rPr>
          <w:rFonts w:ascii="Kalinga" w:eastAsia="Arial Unicode MS" w:hAnsi="Kalinga" w:cs="Kalinga"/>
          <w:b/>
          <w:color w:val="2CA648"/>
          <w:sz w:val="24"/>
        </w:rPr>
      </w:pPr>
      <w:r w:rsidRPr="00664DD2">
        <w:rPr>
          <w:rFonts w:ascii="Kalinga" w:eastAsia="Arial Unicode MS" w:hAnsi="Kalinga" w:cs="Kalinga"/>
          <w:b/>
          <w:color w:val="2CA648"/>
          <w:sz w:val="24"/>
        </w:rPr>
        <w:t>Data outside of the UK</w:t>
      </w:r>
    </w:p>
    <w:p w14:paraId="778A6EF8" w14:textId="2BE33938" w:rsidR="00E751F3" w:rsidRPr="00030B3B" w:rsidRDefault="00E751F3" w:rsidP="00E751F3">
      <w:pPr>
        <w:rPr>
          <w:rFonts w:ascii="Kalinga" w:eastAsia="Calibri" w:hAnsi="Kalinga" w:cs="Kalinga"/>
          <w:sz w:val="20"/>
          <w:szCs w:val="20"/>
        </w:rPr>
      </w:pPr>
      <w:r w:rsidRPr="00030B3B">
        <w:rPr>
          <w:rFonts w:ascii="Kalinga" w:eastAsia="Calibri" w:hAnsi="Kalinga" w:cs="Kalinga"/>
          <w:sz w:val="20"/>
          <w:szCs w:val="20"/>
        </w:rPr>
        <w:t>Some of your personal data may be transferred outside the UK to other</w:t>
      </w:r>
      <w:r w:rsidR="00A757AC" w:rsidRPr="00030B3B">
        <w:rPr>
          <w:rFonts w:ascii="Kalinga" w:eastAsia="Calibri" w:hAnsi="Kalinga" w:cs="Kalinga"/>
          <w:sz w:val="20"/>
          <w:szCs w:val="20"/>
        </w:rPr>
        <w:t xml:space="preserve"> </w:t>
      </w:r>
      <w:r w:rsidRPr="00030B3B">
        <w:rPr>
          <w:rFonts w:ascii="Kalinga" w:eastAsia="Calibri" w:hAnsi="Kalinga" w:cs="Kalinga"/>
          <w:sz w:val="20"/>
          <w:szCs w:val="20"/>
        </w:rPr>
        <w:t>companies</w:t>
      </w:r>
      <w:r w:rsidR="00054107">
        <w:rPr>
          <w:rFonts w:ascii="Kalinga" w:eastAsia="Calibri" w:hAnsi="Kalinga" w:cs="Kalinga"/>
          <w:sz w:val="20"/>
          <w:szCs w:val="20"/>
        </w:rPr>
        <w:t xml:space="preserve"> and</w:t>
      </w:r>
      <w:r w:rsidRPr="00030B3B">
        <w:rPr>
          <w:rFonts w:ascii="Kalinga" w:eastAsia="Calibri" w:hAnsi="Kalinga" w:cs="Kalinga"/>
          <w:sz w:val="20"/>
          <w:szCs w:val="20"/>
        </w:rPr>
        <w:t xml:space="preserve"> service providers in countries where data protection laws may not provide the same level of protection as those in the </w:t>
      </w:r>
      <w:r w:rsidR="008A286E">
        <w:rPr>
          <w:rFonts w:ascii="Kalinga" w:eastAsia="Calibri" w:hAnsi="Kalinga" w:cs="Kalinga"/>
          <w:sz w:val="20"/>
          <w:szCs w:val="20"/>
        </w:rPr>
        <w:t>UK</w:t>
      </w:r>
      <w:r w:rsidRPr="00030B3B">
        <w:rPr>
          <w:rFonts w:ascii="Kalinga" w:eastAsia="Calibri" w:hAnsi="Kalinga" w:cs="Kalinga"/>
          <w:sz w:val="20"/>
          <w:szCs w:val="20"/>
        </w:rPr>
        <w:t xml:space="preserve">, such as the USA. </w:t>
      </w:r>
    </w:p>
    <w:p w14:paraId="14D01596" w14:textId="77777777" w:rsidR="00E751F3" w:rsidRPr="00030B3B" w:rsidRDefault="00E751F3" w:rsidP="00E751F3">
      <w:pPr>
        <w:rPr>
          <w:rFonts w:ascii="Kalinga" w:eastAsia="Calibri" w:hAnsi="Kalinga" w:cs="Kalinga"/>
          <w:sz w:val="20"/>
          <w:szCs w:val="20"/>
        </w:rPr>
      </w:pPr>
    </w:p>
    <w:p w14:paraId="0DD8C7C7" w14:textId="4716E279" w:rsidR="00E751F3" w:rsidRPr="00AB1A1C" w:rsidRDefault="008A286E" w:rsidP="00E751F3">
      <w:pPr>
        <w:rPr>
          <w:rFonts w:ascii="Kalinga" w:eastAsia="Calibri" w:hAnsi="Kalinga" w:cs="Kalinga"/>
          <w:sz w:val="20"/>
          <w:szCs w:val="20"/>
        </w:rPr>
      </w:pPr>
      <w:r w:rsidRPr="00AB1A1C">
        <w:rPr>
          <w:rFonts w:ascii="Kalinga" w:hAnsi="Kalinga" w:cs="Kalinga"/>
          <w:iCs/>
          <w:sz w:val="20"/>
          <w:szCs w:val="20"/>
        </w:rPr>
        <w:t>We will only share your data with countries the UK Information Commissioners Office deems safe and have adequate protection in place.</w:t>
      </w:r>
      <w:r w:rsidR="00E751F3" w:rsidRPr="00AB1A1C">
        <w:rPr>
          <w:rFonts w:ascii="Kalinga" w:eastAsia="Calibri" w:hAnsi="Kalinga" w:cs="Kalinga"/>
          <w:sz w:val="20"/>
          <w:szCs w:val="20"/>
        </w:rPr>
        <w:t xml:space="preserve">, or we have put in place our own measures to ensure adequate security as required by data protection law. These measures include ensuring that your personal information is kept safe by carrying out checks on our partners and suppliers. </w:t>
      </w:r>
    </w:p>
    <w:p w14:paraId="5074DE2E" w14:textId="77777777" w:rsidR="00BC5E06" w:rsidRPr="00AB1A1C" w:rsidRDefault="00BC5E06" w:rsidP="009B73E1">
      <w:pPr>
        <w:pStyle w:val="NoSpacing"/>
        <w:rPr>
          <w:rFonts w:ascii="Kalinga" w:eastAsia="Arial Unicode MS" w:hAnsi="Kalinga" w:cs="Kalinga"/>
          <w:sz w:val="20"/>
          <w:szCs w:val="20"/>
        </w:rPr>
      </w:pPr>
    </w:p>
    <w:p w14:paraId="2E7C7017" w14:textId="77777777" w:rsidR="00F46407" w:rsidRPr="00030B3B" w:rsidRDefault="00BC5E06" w:rsidP="009B73E1">
      <w:pPr>
        <w:pStyle w:val="NoSpacing"/>
        <w:rPr>
          <w:rFonts w:ascii="Kalinga" w:eastAsia="Arial Unicode MS" w:hAnsi="Kalinga" w:cs="Kalinga"/>
          <w:sz w:val="20"/>
          <w:szCs w:val="20"/>
        </w:rPr>
      </w:pPr>
      <w:r w:rsidRPr="00030B3B">
        <w:rPr>
          <w:rFonts w:ascii="Kalinga" w:eastAsia="Arial Unicode MS" w:hAnsi="Kalinga" w:cs="Kalinga"/>
          <w:sz w:val="20"/>
          <w:szCs w:val="20"/>
        </w:rPr>
        <w:t>W</w:t>
      </w:r>
      <w:r w:rsidR="00D84475" w:rsidRPr="00030B3B">
        <w:rPr>
          <w:rFonts w:ascii="Kalinga" w:eastAsia="Arial Unicode MS" w:hAnsi="Kalinga" w:cs="Kalinga"/>
          <w:sz w:val="20"/>
          <w:szCs w:val="20"/>
        </w:rPr>
        <w:t>hen we use third party service providers, we disclose only the personal information that is necessary to deliver the service and we have a contract in place that requires them to keep your information secure</w:t>
      </w:r>
      <w:r w:rsidR="00E751F3" w:rsidRPr="00030B3B">
        <w:rPr>
          <w:rFonts w:ascii="Kalinga" w:eastAsia="Arial Unicode MS" w:hAnsi="Kalinga" w:cs="Kalinga"/>
          <w:sz w:val="20"/>
          <w:szCs w:val="20"/>
        </w:rPr>
        <w:t>.</w:t>
      </w:r>
    </w:p>
    <w:p w14:paraId="76E4F2FA" w14:textId="77777777" w:rsidR="00F46407" w:rsidRPr="001F5222" w:rsidRDefault="00F46407" w:rsidP="00030B3B">
      <w:pPr>
        <w:pStyle w:val="NoSpacing"/>
        <w:contextualSpacing/>
        <w:rPr>
          <w:rFonts w:ascii="Kalinga" w:eastAsia="Arial Unicode MS" w:hAnsi="Kalinga" w:cs="Kalinga"/>
          <w:sz w:val="12"/>
          <w:szCs w:val="12"/>
          <w:u w:val="single"/>
        </w:rPr>
      </w:pPr>
    </w:p>
    <w:p w14:paraId="484A4BBE" w14:textId="77777777" w:rsidR="009B73E1" w:rsidRPr="00664DD2" w:rsidRDefault="00002DA8" w:rsidP="009B73E1">
      <w:pPr>
        <w:pStyle w:val="NoSpacing"/>
        <w:rPr>
          <w:rFonts w:ascii="Kalinga" w:eastAsia="Arial Unicode MS" w:hAnsi="Kalinga" w:cs="Kalinga"/>
          <w:b/>
          <w:color w:val="2CA648"/>
          <w:sz w:val="24"/>
        </w:rPr>
      </w:pPr>
      <w:r w:rsidRPr="00664DD2">
        <w:rPr>
          <w:rFonts w:ascii="Kalinga" w:eastAsia="Arial Unicode MS" w:hAnsi="Kalinga" w:cs="Kalinga"/>
          <w:b/>
          <w:color w:val="2CA648"/>
          <w:sz w:val="24"/>
        </w:rPr>
        <w:t>Data Protection Officer</w:t>
      </w:r>
    </w:p>
    <w:p w14:paraId="16BACD81" w14:textId="18BE30CF" w:rsidR="00371D7E" w:rsidRDefault="00C16F59" w:rsidP="00D35216">
      <w:pPr>
        <w:pStyle w:val="NoSpacing"/>
        <w:rPr>
          <w:rFonts w:ascii="Kalinga" w:eastAsia="Arial Unicode MS" w:hAnsi="Kalinga" w:cs="Kalinga"/>
          <w:sz w:val="20"/>
          <w:szCs w:val="20"/>
        </w:rPr>
      </w:pPr>
      <w:r>
        <w:rPr>
          <w:rFonts w:ascii="Kalinga" w:eastAsia="Arial Unicode MS" w:hAnsi="Kalinga" w:cs="Kalinga"/>
          <w:sz w:val="20"/>
          <w:szCs w:val="20"/>
        </w:rPr>
        <w:t>T</w:t>
      </w:r>
      <w:r w:rsidR="00B873DE" w:rsidRPr="00030B3B">
        <w:rPr>
          <w:rFonts w:ascii="Kalinga" w:eastAsia="Arial Unicode MS" w:hAnsi="Kalinga" w:cs="Kalinga"/>
          <w:sz w:val="20"/>
          <w:szCs w:val="20"/>
        </w:rPr>
        <w:t>he T</w:t>
      </w:r>
      <w:r w:rsidR="00CA4D83" w:rsidRPr="00030B3B">
        <w:rPr>
          <w:rFonts w:ascii="Kalinga" w:eastAsia="Arial Unicode MS" w:hAnsi="Kalinga" w:cs="Kalinga"/>
          <w:sz w:val="20"/>
          <w:szCs w:val="20"/>
        </w:rPr>
        <w:t>rust’s Data Protection Officer (DPO)</w:t>
      </w:r>
      <w:r w:rsidR="00093B10">
        <w:rPr>
          <w:rFonts w:ascii="Kalinga" w:eastAsia="Arial Unicode MS" w:hAnsi="Kalinga" w:cs="Kalinga"/>
          <w:sz w:val="20"/>
          <w:szCs w:val="20"/>
        </w:rPr>
        <w:t xml:space="preserve"> is Jemma Johnson</w:t>
      </w:r>
      <w:r w:rsidR="00CA4D83" w:rsidRPr="00030B3B">
        <w:rPr>
          <w:rFonts w:ascii="Kalinga" w:eastAsia="Arial Unicode MS" w:hAnsi="Kalinga" w:cs="Kalinga"/>
          <w:sz w:val="20"/>
          <w:szCs w:val="20"/>
        </w:rPr>
        <w:t>. The role of the DPO role is to oversee and monitor the school’s data protection procedures and to ensure they are compliant with the GDPR. The Data Protection Officer ca</w:t>
      </w:r>
      <w:r w:rsidR="00B873DE" w:rsidRPr="00030B3B">
        <w:rPr>
          <w:rFonts w:ascii="Kalinga" w:eastAsia="Arial Unicode MS" w:hAnsi="Kalinga" w:cs="Kalinga"/>
          <w:sz w:val="20"/>
          <w:szCs w:val="20"/>
        </w:rPr>
        <w:t xml:space="preserve">n be contacted at </w:t>
      </w:r>
      <w:hyperlink r:id="rId12" w:history="1">
        <w:r w:rsidR="00B873DE" w:rsidRPr="00030B3B">
          <w:rPr>
            <w:rStyle w:val="Hyperlink"/>
            <w:rFonts w:ascii="Kalinga" w:eastAsia="Arial Unicode MS" w:hAnsi="Kalinga" w:cs="Kalinga"/>
            <w:sz w:val="20"/>
            <w:szCs w:val="20"/>
          </w:rPr>
          <w:t>dpo@bwcat.org</w:t>
        </w:r>
      </w:hyperlink>
      <w:r w:rsidR="00093B10">
        <w:rPr>
          <w:rFonts w:ascii="Kalinga" w:eastAsia="Arial Unicode MS" w:hAnsi="Kalinga" w:cs="Kalinga"/>
          <w:sz w:val="20"/>
          <w:szCs w:val="20"/>
        </w:rPr>
        <w:t xml:space="preserve"> or 01943 883000</w:t>
      </w:r>
      <w:r w:rsidR="00B873DE" w:rsidRPr="00030B3B">
        <w:rPr>
          <w:rFonts w:ascii="Kalinga" w:eastAsia="Arial Unicode MS" w:hAnsi="Kalinga" w:cs="Kalinga"/>
          <w:sz w:val="20"/>
          <w:szCs w:val="20"/>
        </w:rPr>
        <w:t>.</w:t>
      </w:r>
    </w:p>
    <w:p w14:paraId="4178AA79" w14:textId="77777777" w:rsidR="00B95C4A" w:rsidRDefault="00B95C4A" w:rsidP="00D35216">
      <w:pPr>
        <w:pStyle w:val="NoSpacing"/>
        <w:rPr>
          <w:rFonts w:ascii="Kalinga" w:eastAsia="Arial Unicode MS" w:hAnsi="Kalinga" w:cs="Kalinga"/>
          <w:sz w:val="20"/>
          <w:szCs w:val="20"/>
        </w:rPr>
      </w:pPr>
    </w:p>
    <w:p w14:paraId="2C16EC2A" w14:textId="77777777" w:rsidR="00B95C4A" w:rsidRPr="004F09E3" w:rsidRDefault="00B95C4A" w:rsidP="00B95C4A">
      <w:pPr>
        <w:pStyle w:val="NoSpacing"/>
        <w:rPr>
          <w:rFonts w:ascii="Kalinga" w:eastAsia="Arial Unicode MS" w:hAnsi="Kalinga" w:cs="Kalinga"/>
          <w:b/>
          <w:color w:val="2CA648"/>
          <w:sz w:val="24"/>
        </w:rPr>
      </w:pPr>
      <w:r>
        <w:rPr>
          <w:rFonts w:ascii="Kalinga" w:eastAsia="Arial Unicode MS" w:hAnsi="Kalinga" w:cs="Kalinga"/>
          <w:b/>
          <w:color w:val="2CA648"/>
          <w:sz w:val="24"/>
        </w:rPr>
        <w:t>Contact</w:t>
      </w:r>
    </w:p>
    <w:p w14:paraId="5DCD662C" w14:textId="0F31E265" w:rsidR="00B95C4A" w:rsidRPr="00F26A27" w:rsidRDefault="00B95C4A" w:rsidP="00F26A27">
      <w:pPr>
        <w:pStyle w:val="NoSpacing"/>
        <w:rPr>
          <w:rFonts w:ascii="Kalinga" w:eastAsia="Arial Unicode MS" w:hAnsi="Kalinga" w:cs="Kalinga"/>
          <w:sz w:val="20"/>
          <w:szCs w:val="20"/>
        </w:rPr>
      </w:pPr>
      <w:r w:rsidRPr="00F26A27">
        <w:rPr>
          <w:rFonts w:ascii="Kalinga" w:eastAsia="Arial Unicode MS" w:hAnsi="Kalinga" w:cs="Kalinga"/>
          <w:sz w:val="20"/>
          <w:szCs w:val="20"/>
        </w:rPr>
        <w:t>If you wish to speak to us regarding</w:t>
      </w:r>
      <w:r w:rsidR="00F26A27" w:rsidRPr="00F26A27">
        <w:rPr>
          <w:rFonts w:ascii="Kalinga" w:eastAsia="Arial Unicode MS" w:hAnsi="Kalinga" w:cs="Kalinga"/>
          <w:sz w:val="20"/>
          <w:szCs w:val="20"/>
        </w:rPr>
        <w:t xml:space="preserve"> your data, please contact the Headt</w:t>
      </w:r>
      <w:r w:rsidR="00211721">
        <w:rPr>
          <w:rFonts w:ascii="Kalinga" w:eastAsia="Arial Unicode MS" w:hAnsi="Kalinga" w:cs="Kalinga"/>
          <w:sz w:val="20"/>
          <w:szCs w:val="20"/>
        </w:rPr>
        <w:t>e</w:t>
      </w:r>
      <w:r w:rsidR="00F26A27" w:rsidRPr="00F26A27">
        <w:rPr>
          <w:rFonts w:ascii="Kalinga" w:eastAsia="Arial Unicode MS" w:hAnsi="Kalinga" w:cs="Kalinga"/>
          <w:sz w:val="20"/>
          <w:szCs w:val="20"/>
        </w:rPr>
        <w:t>acher of your school in the first instance.</w:t>
      </w:r>
    </w:p>
    <w:p w14:paraId="0FFD3725" w14:textId="77777777" w:rsidR="00F26A27" w:rsidRPr="00F26A27" w:rsidRDefault="00F26A27" w:rsidP="00F26A27">
      <w:pPr>
        <w:pStyle w:val="NoSpacing"/>
        <w:rPr>
          <w:rFonts w:ascii="Kalinga" w:eastAsia="Arial Unicode MS" w:hAnsi="Kalinga" w:cs="Kalinga"/>
          <w:sz w:val="20"/>
          <w:szCs w:val="20"/>
        </w:rPr>
      </w:pPr>
    </w:p>
    <w:p w14:paraId="2F0DD6EE" w14:textId="1701A3B0" w:rsidR="00F26A27" w:rsidRPr="00F26A27" w:rsidRDefault="005E526A" w:rsidP="00F26A27">
      <w:pPr>
        <w:pStyle w:val="NoSpacing"/>
        <w:rPr>
          <w:rFonts w:ascii="Kalinga" w:eastAsia="Arial Unicode MS" w:hAnsi="Kalinga" w:cs="Kalinga"/>
          <w:sz w:val="20"/>
          <w:szCs w:val="20"/>
        </w:rPr>
      </w:pPr>
      <w:r>
        <w:rPr>
          <w:rFonts w:ascii="Kalinga" w:eastAsia="Arial Unicode MS" w:hAnsi="Kalinga" w:cs="Kalinga"/>
          <w:sz w:val="20"/>
          <w:szCs w:val="20"/>
        </w:rPr>
        <w:t>The Bishop Wheeler C</w:t>
      </w:r>
      <w:r w:rsidR="00F26A27" w:rsidRPr="00F26A27">
        <w:rPr>
          <w:rFonts w:ascii="Kalinga" w:eastAsia="Arial Unicode MS" w:hAnsi="Kalinga" w:cs="Kalinga"/>
          <w:sz w:val="20"/>
          <w:szCs w:val="20"/>
        </w:rPr>
        <w:t>atholic Academy Trust</w:t>
      </w:r>
    </w:p>
    <w:p w14:paraId="40FB4560" w14:textId="6460F26D" w:rsidR="00F26A27" w:rsidRPr="00F26A27" w:rsidRDefault="00F26A27" w:rsidP="00F26A27">
      <w:pPr>
        <w:pStyle w:val="NoSpacing"/>
        <w:rPr>
          <w:rFonts w:ascii="Kalinga" w:eastAsia="Arial Unicode MS" w:hAnsi="Kalinga" w:cs="Kalinga"/>
          <w:sz w:val="20"/>
          <w:szCs w:val="20"/>
        </w:rPr>
      </w:pPr>
      <w:r w:rsidRPr="00F26A27">
        <w:rPr>
          <w:rFonts w:ascii="Kalinga" w:eastAsia="Arial Unicode MS" w:hAnsi="Kalinga" w:cs="Kalinga"/>
          <w:sz w:val="20"/>
          <w:szCs w:val="20"/>
        </w:rPr>
        <w:t>Bradford Road</w:t>
      </w:r>
    </w:p>
    <w:p w14:paraId="7EF05104" w14:textId="3C739899" w:rsidR="00F26A27" w:rsidRPr="00F26A27" w:rsidRDefault="00F26A27" w:rsidP="00F26A27">
      <w:pPr>
        <w:pStyle w:val="NoSpacing"/>
        <w:rPr>
          <w:rFonts w:ascii="Kalinga" w:eastAsia="Arial Unicode MS" w:hAnsi="Kalinga" w:cs="Kalinga"/>
          <w:sz w:val="20"/>
          <w:szCs w:val="20"/>
        </w:rPr>
      </w:pPr>
      <w:r w:rsidRPr="00F26A27">
        <w:rPr>
          <w:rFonts w:ascii="Kalinga" w:eastAsia="Arial Unicode MS" w:hAnsi="Kalinga" w:cs="Kalinga"/>
          <w:sz w:val="20"/>
          <w:szCs w:val="20"/>
        </w:rPr>
        <w:t>Menston</w:t>
      </w:r>
    </w:p>
    <w:p w14:paraId="7641269F" w14:textId="2D5561B5" w:rsidR="00F26A27" w:rsidRPr="00F26A27" w:rsidRDefault="00F26A27" w:rsidP="00F26A27">
      <w:pPr>
        <w:pStyle w:val="NoSpacing"/>
        <w:rPr>
          <w:rFonts w:ascii="Kalinga" w:eastAsia="Arial Unicode MS" w:hAnsi="Kalinga" w:cs="Kalinga"/>
          <w:sz w:val="20"/>
          <w:szCs w:val="20"/>
        </w:rPr>
      </w:pPr>
      <w:r w:rsidRPr="00F26A27">
        <w:rPr>
          <w:rFonts w:ascii="Kalinga" w:eastAsia="Arial Unicode MS" w:hAnsi="Kalinga" w:cs="Kalinga"/>
          <w:sz w:val="20"/>
          <w:szCs w:val="20"/>
        </w:rPr>
        <w:t>Ilkley</w:t>
      </w:r>
    </w:p>
    <w:p w14:paraId="4D30C7FC" w14:textId="3E01E939" w:rsidR="00B95C4A" w:rsidRPr="00030B3B" w:rsidRDefault="00F26A27" w:rsidP="00D35216">
      <w:pPr>
        <w:pStyle w:val="NoSpacing"/>
        <w:rPr>
          <w:rFonts w:ascii="Kalinga" w:eastAsia="Arial Unicode MS" w:hAnsi="Kalinga" w:cs="Kalinga"/>
          <w:sz w:val="20"/>
          <w:szCs w:val="20"/>
        </w:rPr>
      </w:pPr>
      <w:r w:rsidRPr="00F26A27">
        <w:rPr>
          <w:rFonts w:ascii="Kalinga" w:eastAsia="Arial Unicode MS" w:hAnsi="Kalinga" w:cs="Kalinga"/>
          <w:sz w:val="20"/>
          <w:szCs w:val="20"/>
        </w:rPr>
        <w:t>LS29 6AE</w:t>
      </w:r>
    </w:p>
    <w:sectPr w:rsidR="00B95C4A" w:rsidRPr="00030B3B" w:rsidSect="005D5251">
      <w:footerReference w:type="default" r:id="rId13"/>
      <w:pgSz w:w="16838" w:h="11906" w:orient="landscape"/>
      <w:pgMar w:top="709" w:right="536" w:bottom="142" w:left="709" w:header="708"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1F665" w14:textId="77777777" w:rsidR="009F3F56" w:rsidRDefault="009F3F56" w:rsidP="009B73E1">
      <w:r>
        <w:separator/>
      </w:r>
    </w:p>
  </w:endnote>
  <w:endnote w:type="continuationSeparator" w:id="0">
    <w:p w14:paraId="58DCA3AC" w14:textId="77777777" w:rsidR="009F3F56" w:rsidRDefault="009F3F56" w:rsidP="009B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linga">
    <w:altName w:val="Kalinga"/>
    <w:charset w:val="00"/>
    <w:family w:val="swiss"/>
    <w:pitch w:val="variable"/>
    <w:sig w:usb0="0008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9E1D" w14:textId="77777777" w:rsidR="009F3F56" w:rsidRDefault="009F3F56">
    <w:pPr>
      <w:pStyle w:val="Footer"/>
    </w:pPr>
    <w:r>
      <w:rPr>
        <w:noProof/>
        <w:lang w:eastAsia="en-GB"/>
      </w:rPr>
      <mc:AlternateContent>
        <mc:Choice Requires="wps">
          <w:drawing>
            <wp:anchor distT="0" distB="0" distL="114300" distR="114300" simplePos="0" relativeHeight="251661312" behindDoc="0" locked="0" layoutInCell="1" allowOverlap="1" wp14:anchorId="38DE4E03" wp14:editId="43638A5A">
              <wp:simplePos x="0" y="0"/>
              <wp:positionH relativeFrom="column">
                <wp:posOffset>-229235</wp:posOffset>
              </wp:positionH>
              <wp:positionV relativeFrom="paragraph">
                <wp:posOffset>186055</wp:posOffset>
              </wp:positionV>
              <wp:extent cx="2600325"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00325" cy="271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36CC97BE" w14:textId="77777777" w:rsidR="009F3F56" w:rsidRPr="0009052B" w:rsidRDefault="009F3F56" w:rsidP="000A2B3A">
                          <w:pPr>
                            <w:rPr>
                              <w:color w:val="000000" w:themeColor="text1"/>
                              <w:sz w:val="16"/>
                              <w:szCs w:val="16"/>
                            </w:rPr>
                          </w:pPr>
                          <w:r w:rsidRPr="0009052B">
                            <w:rPr>
                              <w:rFonts w:cs="Times"/>
                              <w:color w:val="000000" w:themeColor="text1"/>
                              <w:sz w:val="16"/>
                              <w:szCs w:val="16"/>
                              <w:lang w:val="en-US"/>
                            </w:rPr>
                            <w:t xml:space="preserve">Last updated: </w:t>
                          </w:r>
                          <w:r>
                            <w:rPr>
                              <w:rFonts w:cs="Times"/>
                              <w:color w:val="000000" w:themeColor="text1"/>
                              <w:sz w:val="16"/>
                              <w:szCs w:val="16"/>
                              <w:lang w:val="en-US"/>
                            </w:rPr>
                            <w:t>20 April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8DE4E03" id="_x0000_t202" coordsize="21600,21600" o:spt="202" path="m,l,21600r21600,l21600,xe">
              <v:stroke joinstyle="miter"/>
              <v:path gradientshapeok="t" o:connecttype="rect"/>
            </v:shapetype>
            <v:shape id="Text Box 3" o:spid="_x0000_s1027" type="#_x0000_t202" style="position:absolute;margin-left:-18.05pt;margin-top:14.65pt;width:204.7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TL5qgIAAKM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" filled="f" stroked="f">
              <v:textbox>
                <w:txbxContent>
                  <w:p w14:paraId="36CC97BE" w14:textId="77777777" w:rsidR="009F3F56" w:rsidRPr="0009052B" w:rsidRDefault="009F3F56" w:rsidP="000A2B3A">
                    <w:pPr>
                      <w:rPr>
                        <w:color w:val="000000" w:themeColor="text1"/>
                        <w:sz w:val="16"/>
                        <w:szCs w:val="16"/>
                      </w:rPr>
                    </w:pPr>
                    <w:r w:rsidRPr="0009052B">
                      <w:rPr>
                        <w:rFonts w:cs="Times"/>
                        <w:color w:val="000000" w:themeColor="text1"/>
                        <w:sz w:val="16"/>
                        <w:szCs w:val="16"/>
                        <w:lang w:val="en-US"/>
                      </w:rPr>
                      <w:t xml:space="preserve">Last updated: </w:t>
                    </w:r>
                    <w:r>
                      <w:rPr>
                        <w:rFonts w:cs="Times"/>
                        <w:color w:val="000000" w:themeColor="text1"/>
                        <w:sz w:val="16"/>
                        <w:szCs w:val="16"/>
                        <w:lang w:val="en-US"/>
                      </w:rPr>
                      <w:t>20 April 2018</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AFB27" w14:textId="77777777" w:rsidR="009F3F56" w:rsidRDefault="009F3F56" w:rsidP="009B73E1">
      <w:r>
        <w:separator/>
      </w:r>
    </w:p>
  </w:footnote>
  <w:footnote w:type="continuationSeparator" w:id="0">
    <w:p w14:paraId="18BEAEEA" w14:textId="77777777" w:rsidR="009F3F56" w:rsidRDefault="009F3F56" w:rsidP="009B73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A6BAD"/>
    <w:multiLevelType w:val="hybridMultilevel"/>
    <w:tmpl w:val="4ECE85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135CE"/>
    <w:multiLevelType w:val="hybridMultilevel"/>
    <w:tmpl w:val="DF20897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57123"/>
    <w:multiLevelType w:val="hybridMultilevel"/>
    <w:tmpl w:val="367C99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449EA"/>
    <w:multiLevelType w:val="hybridMultilevel"/>
    <w:tmpl w:val="AAF2A2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9107A"/>
    <w:multiLevelType w:val="hybridMultilevel"/>
    <w:tmpl w:val="B240E5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64D1E"/>
    <w:multiLevelType w:val="hybridMultilevel"/>
    <w:tmpl w:val="646A95EA"/>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05A0B"/>
    <w:multiLevelType w:val="hybridMultilevel"/>
    <w:tmpl w:val="3254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B407D"/>
    <w:multiLevelType w:val="hybridMultilevel"/>
    <w:tmpl w:val="3FD67134"/>
    <w:lvl w:ilvl="0" w:tplc="78026490">
      <w:numFmt w:val="bullet"/>
      <w:lvlText w:val="•"/>
      <w:lvlJc w:val="left"/>
      <w:pPr>
        <w:ind w:left="1080" w:hanging="720"/>
      </w:pPr>
      <w:rPr>
        <w:rFonts w:ascii="Kalinga" w:eastAsia="Arial Unicode MS" w:hAnsi="Kalinga" w:cs="Kaling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5636D"/>
    <w:multiLevelType w:val="hybridMultilevel"/>
    <w:tmpl w:val="C970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E324F"/>
    <w:multiLevelType w:val="hybridMultilevel"/>
    <w:tmpl w:val="15780C58"/>
    <w:lvl w:ilvl="0" w:tplc="1952B1DC">
      <w:numFmt w:val="bullet"/>
      <w:lvlText w:val="•"/>
      <w:lvlJc w:val="left"/>
      <w:pPr>
        <w:ind w:left="1080" w:hanging="720"/>
      </w:pPr>
      <w:rPr>
        <w:rFonts w:ascii="Kalinga" w:eastAsia="Arial Unicode MS" w:hAnsi="Kalinga" w:cs="Kaling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B22B3"/>
    <w:multiLevelType w:val="hybridMultilevel"/>
    <w:tmpl w:val="629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051A4"/>
    <w:multiLevelType w:val="hybridMultilevel"/>
    <w:tmpl w:val="9C1A3D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F4145"/>
    <w:multiLevelType w:val="hybridMultilevel"/>
    <w:tmpl w:val="8016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126AB"/>
    <w:multiLevelType w:val="hybridMultilevel"/>
    <w:tmpl w:val="C720B22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237D53"/>
    <w:multiLevelType w:val="hybridMultilevel"/>
    <w:tmpl w:val="6898F138"/>
    <w:lvl w:ilvl="0" w:tplc="1952B1DC">
      <w:numFmt w:val="bullet"/>
      <w:lvlText w:val="•"/>
      <w:lvlJc w:val="left"/>
      <w:pPr>
        <w:ind w:left="1080" w:hanging="720"/>
      </w:pPr>
      <w:rPr>
        <w:rFonts w:ascii="Kalinga" w:eastAsia="Arial Unicode MS" w:hAnsi="Kalinga" w:cs="Kaling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8F514BC"/>
    <w:multiLevelType w:val="hybridMultilevel"/>
    <w:tmpl w:val="289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D861BA"/>
    <w:multiLevelType w:val="hybridMultilevel"/>
    <w:tmpl w:val="BAC0C88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4370E53"/>
    <w:multiLevelType w:val="hybridMultilevel"/>
    <w:tmpl w:val="64A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642BE9"/>
    <w:multiLevelType w:val="hybridMultilevel"/>
    <w:tmpl w:val="8A30F8C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74359E"/>
    <w:multiLevelType w:val="multilevel"/>
    <w:tmpl w:val="4E70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F764B9"/>
    <w:multiLevelType w:val="hybridMultilevel"/>
    <w:tmpl w:val="C5FC0BFC"/>
    <w:lvl w:ilvl="0" w:tplc="1952B1DC">
      <w:numFmt w:val="bullet"/>
      <w:lvlText w:val="•"/>
      <w:lvlJc w:val="left"/>
      <w:pPr>
        <w:ind w:left="1080" w:hanging="720"/>
      </w:pPr>
      <w:rPr>
        <w:rFonts w:ascii="Kalinga" w:eastAsia="Arial Unicode MS" w:hAnsi="Kalinga" w:cs="Kaling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6A3D65"/>
    <w:multiLevelType w:val="hybridMultilevel"/>
    <w:tmpl w:val="3D2E7D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C3245D"/>
    <w:multiLevelType w:val="hybridMultilevel"/>
    <w:tmpl w:val="7EDC43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63514C"/>
    <w:multiLevelType w:val="hybridMultilevel"/>
    <w:tmpl w:val="24EA7CE0"/>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D56B36"/>
    <w:multiLevelType w:val="hybridMultilevel"/>
    <w:tmpl w:val="A93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CD7D39"/>
    <w:multiLevelType w:val="hybridMultilevel"/>
    <w:tmpl w:val="B25889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E694BC4"/>
    <w:multiLevelType w:val="hybridMultilevel"/>
    <w:tmpl w:val="D916D2F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EEA28CC"/>
    <w:multiLevelType w:val="hybridMultilevel"/>
    <w:tmpl w:val="AAB0D3D6"/>
    <w:lvl w:ilvl="0" w:tplc="08090005">
      <w:start w:val="1"/>
      <w:numFmt w:val="bullet"/>
      <w:lvlText w:val=""/>
      <w:lvlJc w:val="left"/>
      <w:pPr>
        <w:ind w:left="720" w:hanging="360"/>
      </w:pPr>
      <w:rPr>
        <w:rFonts w:ascii="Wingdings" w:hAnsi="Wingdings" w:hint="default"/>
      </w:rPr>
    </w:lvl>
    <w:lvl w:ilvl="1" w:tplc="75E8BAE0">
      <w:numFmt w:val="bullet"/>
      <w:lvlText w:val="•"/>
      <w:lvlJc w:val="left"/>
      <w:pPr>
        <w:ind w:left="1440" w:hanging="360"/>
      </w:pPr>
      <w:rPr>
        <w:rFonts w:ascii="Arial Unicode MS" w:eastAsia="Arial Unicode MS" w:hAnsi="Arial Unicode MS" w:cs="Arial Unicode MS"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DC733C"/>
    <w:multiLevelType w:val="multilevel"/>
    <w:tmpl w:val="278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16"/>
  </w:num>
  <w:num w:numId="4">
    <w:abstractNumId w:val="26"/>
  </w:num>
  <w:num w:numId="5">
    <w:abstractNumId w:val="8"/>
  </w:num>
  <w:num w:numId="6">
    <w:abstractNumId w:val="10"/>
  </w:num>
  <w:num w:numId="7">
    <w:abstractNumId w:val="20"/>
  </w:num>
  <w:num w:numId="8">
    <w:abstractNumId w:val="30"/>
  </w:num>
  <w:num w:numId="9">
    <w:abstractNumId w:val="1"/>
  </w:num>
  <w:num w:numId="10">
    <w:abstractNumId w:val="29"/>
  </w:num>
  <w:num w:numId="11">
    <w:abstractNumId w:val="19"/>
  </w:num>
  <w:num w:numId="12">
    <w:abstractNumId w:val="0"/>
  </w:num>
  <w:num w:numId="13">
    <w:abstractNumId w:val="27"/>
  </w:num>
  <w:num w:numId="14">
    <w:abstractNumId w:val="13"/>
  </w:num>
  <w:num w:numId="15">
    <w:abstractNumId w:val="12"/>
  </w:num>
  <w:num w:numId="16">
    <w:abstractNumId w:val="7"/>
  </w:num>
  <w:num w:numId="17">
    <w:abstractNumId w:val="4"/>
  </w:num>
  <w:num w:numId="18">
    <w:abstractNumId w:val="21"/>
  </w:num>
  <w:num w:numId="19">
    <w:abstractNumId w:val="31"/>
  </w:num>
  <w:num w:numId="20">
    <w:abstractNumId w:val="11"/>
  </w:num>
  <w:num w:numId="21">
    <w:abstractNumId w:val="2"/>
  </w:num>
  <w:num w:numId="22">
    <w:abstractNumId w:val="6"/>
  </w:num>
  <w:num w:numId="23">
    <w:abstractNumId w:val="22"/>
  </w:num>
  <w:num w:numId="24">
    <w:abstractNumId w:val="14"/>
  </w:num>
  <w:num w:numId="25">
    <w:abstractNumId w:val="25"/>
  </w:num>
  <w:num w:numId="26">
    <w:abstractNumId w:val="17"/>
  </w:num>
  <w:num w:numId="27">
    <w:abstractNumId w:val="3"/>
  </w:num>
  <w:num w:numId="28">
    <w:abstractNumId w:val="9"/>
  </w:num>
  <w:num w:numId="29">
    <w:abstractNumId w:val="5"/>
  </w:num>
  <w:num w:numId="30">
    <w:abstractNumId w:val="28"/>
  </w:num>
  <w:num w:numId="31">
    <w:abstractNumId w:val="2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EF"/>
    <w:rsid w:val="00001362"/>
    <w:rsid w:val="00002DA8"/>
    <w:rsid w:val="000219CA"/>
    <w:rsid w:val="00030B3B"/>
    <w:rsid w:val="00054107"/>
    <w:rsid w:val="00060B51"/>
    <w:rsid w:val="0009052B"/>
    <w:rsid w:val="00093B10"/>
    <w:rsid w:val="000A2B3A"/>
    <w:rsid w:val="000D56F3"/>
    <w:rsid w:val="000F6D18"/>
    <w:rsid w:val="00121978"/>
    <w:rsid w:val="001318B5"/>
    <w:rsid w:val="001370EF"/>
    <w:rsid w:val="00167005"/>
    <w:rsid w:val="00171B9E"/>
    <w:rsid w:val="001944CB"/>
    <w:rsid w:val="001C6DDD"/>
    <w:rsid w:val="001F5222"/>
    <w:rsid w:val="00211721"/>
    <w:rsid w:val="0021370B"/>
    <w:rsid w:val="002D2427"/>
    <w:rsid w:val="00312272"/>
    <w:rsid w:val="00325B4F"/>
    <w:rsid w:val="00371D7E"/>
    <w:rsid w:val="003E6CD0"/>
    <w:rsid w:val="003F2D14"/>
    <w:rsid w:val="00402A44"/>
    <w:rsid w:val="00406EA5"/>
    <w:rsid w:val="00430E7E"/>
    <w:rsid w:val="0045125E"/>
    <w:rsid w:val="0045274C"/>
    <w:rsid w:val="00473A9D"/>
    <w:rsid w:val="00483629"/>
    <w:rsid w:val="004A0699"/>
    <w:rsid w:val="004B7775"/>
    <w:rsid w:val="004C5E08"/>
    <w:rsid w:val="004F625A"/>
    <w:rsid w:val="004F68D0"/>
    <w:rsid w:val="0052001E"/>
    <w:rsid w:val="005557D3"/>
    <w:rsid w:val="005D5251"/>
    <w:rsid w:val="005E526A"/>
    <w:rsid w:val="005E617D"/>
    <w:rsid w:val="005F246B"/>
    <w:rsid w:val="00653CA5"/>
    <w:rsid w:val="00664DD2"/>
    <w:rsid w:val="00671075"/>
    <w:rsid w:val="006863F9"/>
    <w:rsid w:val="006B518A"/>
    <w:rsid w:val="007109E7"/>
    <w:rsid w:val="0072300E"/>
    <w:rsid w:val="00756E5B"/>
    <w:rsid w:val="007579CC"/>
    <w:rsid w:val="00764D4F"/>
    <w:rsid w:val="00792290"/>
    <w:rsid w:val="0079536B"/>
    <w:rsid w:val="008534A8"/>
    <w:rsid w:val="008640C3"/>
    <w:rsid w:val="008A05F3"/>
    <w:rsid w:val="008A286E"/>
    <w:rsid w:val="008C0924"/>
    <w:rsid w:val="008F1669"/>
    <w:rsid w:val="00941147"/>
    <w:rsid w:val="009517C8"/>
    <w:rsid w:val="0096420A"/>
    <w:rsid w:val="00973FFF"/>
    <w:rsid w:val="009837EA"/>
    <w:rsid w:val="009963E2"/>
    <w:rsid w:val="009B73E1"/>
    <w:rsid w:val="009F3F56"/>
    <w:rsid w:val="009F71B7"/>
    <w:rsid w:val="00A05DC2"/>
    <w:rsid w:val="00A757AC"/>
    <w:rsid w:val="00A86AC0"/>
    <w:rsid w:val="00AB1A1C"/>
    <w:rsid w:val="00AB1A4C"/>
    <w:rsid w:val="00AD52D7"/>
    <w:rsid w:val="00B12C14"/>
    <w:rsid w:val="00B873DE"/>
    <w:rsid w:val="00B95C4A"/>
    <w:rsid w:val="00BA6A9A"/>
    <w:rsid w:val="00BB06A8"/>
    <w:rsid w:val="00BB0D07"/>
    <w:rsid w:val="00BB4A04"/>
    <w:rsid w:val="00BC5E06"/>
    <w:rsid w:val="00C141FB"/>
    <w:rsid w:val="00C16F59"/>
    <w:rsid w:val="00C44F9A"/>
    <w:rsid w:val="00C464AD"/>
    <w:rsid w:val="00C64C2F"/>
    <w:rsid w:val="00C82473"/>
    <w:rsid w:val="00C8459F"/>
    <w:rsid w:val="00CA4D83"/>
    <w:rsid w:val="00CB719F"/>
    <w:rsid w:val="00CE1518"/>
    <w:rsid w:val="00D337EF"/>
    <w:rsid w:val="00D35216"/>
    <w:rsid w:val="00D84475"/>
    <w:rsid w:val="00D94606"/>
    <w:rsid w:val="00DB5D1B"/>
    <w:rsid w:val="00DC4E69"/>
    <w:rsid w:val="00E35189"/>
    <w:rsid w:val="00E4626B"/>
    <w:rsid w:val="00E4657E"/>
    <w:rsid w:val="00E751F3"/>
    <w:rsid w:val="00EB28E4"/>
    <w:rsid w:val="00EC46A4"/>
    <w:rsid w:val="00F002B8"/>
    <w:rsid w:val="00F26A27"/>
    <w:rsid w:val="00F3697C"/>
    <w:rsid w:val="00F46407"/>
    <w:rsid w:val="00F5325C"/>
    <w:rsid w:val="00F62143"/>
    <w:rsid w:val="00F62AC9"/>
    <w:rsid w:val="00F912CE"/>
    <w:rsid w:val="00FC4BB2"/>
    <w:rsid w:val="00FE1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D9E36F3"/>
  <w15:chartTrackingRefBased/>
  <w15:docId w15:val="{641331AA-EA82-40B1-B1BB-A123CDB2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3E1"/>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3E1"/>
    <w:pPr>
      <w:tabs>
        <w:tab w:val="center" w:pos="4513"/>
        <w:tab w:val="right" w:pos="9026"/>
      </w:tabs>
    </w:pPr>
  </w:style>
  <w:style w:type="character" w:customStyle="1" w:styleId="HeaderChar">
    <w:name w:val="Header Char"/>
    <w:basedOn w:val="DefaultParagraphFont"/>
    <w:link w:val="Header"/>
    <w:uiPriority w:val="99"/>
    <w:rsid w:val="009B73E1"/>
    <w:rPr>
      <w:rFonts w:ascii="Arial" w:eastAsiaTheme="minorEastAsia" w:hAnsi="Arial"/>
      <w:szCs w:val="24"/>
    </w:rPr>
  </w:style>
  <w:style w:type="paragraph" w:styleId="Footer">
    <w:name w:val="footer"/>
    <w:basedOn w:val="Normal"/>
    <w:link w:val="FooterChar"/>
    <w:uiPriority w:val="99"/>
    <w:unhideWhenUsed/>
    <w:rsid w:val="009B73E1"/>
    <w:pPr>
      <w:tabs>
        <w:tab w:val="center" w:pos="4513"/>
        <w:tab w:val="right" w:pos="9026"/>
      </w:tabs>
    </w:pPr>
  </w:style>
  <w:style w:type="character" w:customStyle="1" w:styleId="FooterChar">
    <w:name w:val="Footer Char"/>
    <w:basedOn w:val="DefaultParagraphFont"/>
    <w:link w:val="Footer"/>
    <w:uiPriority w:val="99"/>
    <w:rsid w:val="009B73E1"/>
    <w:rPr>
      <w:rFonts w:ascii="Arial" w:eastAsiaTheme="minorEastAsia" w:hAnsi="Arial"/>
      <w:szCs w:val="24"/>
    </w:rPr>
  </w:style>
  <w:style w:type="paragraph" w:styleId="ListParagraph">
    <w:name w:val="List Paragraph"/>
    <w:basedOn w:val="Normal"/>
    <w:uiPriority w:val="34"/>
    <w:qFormat/>
    <w:rsid w:val="009B73E1"/>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9B73E1"/>
    <w:rPr>
      <w:color w:val="0563C1" w:themeColor="hyperlink"/>
      <w:u w:val="single"/>
    </w:rPr>
  </w:style>
  <w:style w:type="table" w:styleId="TableGrid">
    <w:name w:val="Table Grid"/>
    <w:basedOn w:val="TableNormal"/>
    <w:uiPriority w:val="59"/>
    <w:unhideWhenUsed/>
    <w:rsid w:val="009B7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73E1"/>
    <w:pPr>
      <w:spacing w:after="0" w:line="240" w:lineRule="auto"/>
    </w:pPr>
    <w:rPr>
      <w:rFonts w:ascii="Arial" w:eastAsiaTheme="minorEastAsia" w:hAnsi="Arial"/>
      <w:szCs w:val="24"/>
    </w:rPr>
  </w:style>
  <w:style w:type="paragraph" w:styleId="BalloonText">
    <w:name w:val="Balloon Text"/>
    <w:basedOn w:val="Normal"/>
    <w:link w:val="BalloonTextChar"/>
    <w:uiPriority w:val="99"/>
    <w:semiHidden/>
    <w:unhideWhenUsed/>
    <w:rsid w:val="00137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0EF"/>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167005"/>
    <w:rPr>
      <w:color w:val="954F72" w:themeColor="followedHyperlink"/>
      <w:u w:val="single"/>
    </w:rPr>
  </w:style>
  <w:style w:type="character" w:styleId="CommentReference">
    <w:name w:val="annotation reference"/>
    <w:basedOn w:val="DefaultParagraphFont"/>
    <w:uiPriority w:val="99"/>
    <w:semiHidden/>
    <w:unhideWhenUsed/>
    <w:rsid w:val="009517C8"/>
    <w:rPr>
      <w:sz w:val="16"/>
      <w:szCs w:val="16"/>
    </w:rPr>
  </w:style>
  <w:style w:type="paragraph" w:styleId="CommentText">
    <w:name w:val="annotation text"/>
    <w:basedOn w:val="Normal"/>
    <w:link w:val="CommentTextChar"/>
    <w:uiPriority w:val="99"/>
    <w:semiHidden/>
    <w:unhideWhenUsed/>
    <w:rsid w:val="009517C8"/>
    <w:rPr>
      <w:sz w:val="20"/>
      <w:szCs w:val="20"/>
    </w:rPr>
  </w:style>
  <w:style w:type="character" w:customStyle="1" w:styleId="CommentTextChar">
    <w:name w:val="Comment Text Char"/>
    <w:basedOn w:val="DefaultParagraphFont"/>
    <w:link w:val="CommentText"/>
    <w:uiPriority w:val="99"/>
    <w:semiHidden/>
    <w:rsid w:val="009517C8"/>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517C8"/>
    <w:rPr>
      <w:b/>
      <w:bCs/>
    </w:rPr>
  </w:style>
  <w:style w:type="character" w:customStyle="1" w:styleId="CommentSubjectChar">
    <w:name w:val="Comment Subject Char"/>
    <w:basedOn w:val="CommentTextChar"/>
    <w:link w:val="CommentSubject"/>
    <w:uiPriority w:val="99"/>
    <w:semiHidden/>
    <w:rsid w:val="009517C8"/>
    <w:rPr>
      <w:rFonts w:ascii="Arial" w:eastAsiaTheme="minorEastAsia"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4538">
      <w:bodyDiv w:val="1"/>
      <w:marLeft w:val="0"/>
      <w:marRight w:val="0"/>
      <w:marTop w:val="0"/>
      <w:marBottom w:val="0"/>
      <w:divBdr>
        <w:top w:val="none" w:sz="0" w:space="0" w:color="auto"/>
        <w:left w:val="none" w:sz="0" w:space="0" w:color="auto"/>
        <w:bottom w:val="none" w:sz="0" w:space="0" w:color="auto"/>
        <w:right w:val="none" w:sz="0" w:space="0" w:color="auto"/>
      </w:divBdr>
    </w:div>
    <w:div w:id="27591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bwca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individual-righ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concerns/handling/"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6C7FA-4144-463B-AF35-A9D12681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1625</Words>
  <Characters>9264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 Mary's Menston</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use</dc:creator>
  <cp:keywords/>
  <dc:description/>
  <cp:lastModifiedBy>Helen Robertson</cp:lastModifiedBy>
  <cp:revision>2</cp:revision>
  <cp:lastPrinted>2021-05-14T10:19:00Z</cp:lastPrinted>
  <dcterms:created xsi:type="dcterms:W3CDTF">2021-05-14T10:19:00Z</dcterms:created>
  <dcterms:modified xsi:type="dcterms:W3CDTF">2021-05-14T10:19:00Z</dcterms:modified>
</cp:coreProperties>
</file>